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jc w:val="center"/>
        <w:rPr/>
      </w:pPr>
      <w:r>
        <w:rPr/>
        <w:object>
          <v:shape id="ole_rId2" style="width:42.35pt;height:53.15pt" o:ole="">
            <v:imagedata r:id="rId3" o:title=""/>
          </v:shape>
          <o:OLEObject Type="Embed" ProgID="" ShapeID="ole_rId2" DrawAspect="Content" ObjectID="_1104591180" r:id="rId2"/>
        </w:object>
      </w:r>
      <w:r>
        <w:rPr>
          <w:rFonts w:eastAsia="Liberation Serif;Times New Roman" w:cs="Liberation Serif;Times New Roman"/>
        </w:rPr>
        <w:t xml:space="preserve"> </w:t>
      </w:r>
    </w:p>
    <w:p>
      <w:pPr>
        <w:pStyle w:val="Style16"/>
        <w:numPr>
          <w:ilvl w:val="0"/>
          <w:numId w:val="1"/>
        </w:numPr>
        <w:spacing w:lineRule="auto" w:line="240"/>
        <w:jc w:val="center"/>
        <w:rPr>
          <w:sz w:val="28"/>
          <w:szCs w:val="28"/>
        </w:rPr>
      </w:pPr>
      <w:r>
        <w:rPr>
          <w:sz w:val="28"/>
          <w:szCs w:val="28"/>
        </w:rPr>
        <w:t>КАХОВСЬКА  МІСЬКА  РАДА</w:t>
      </w:r>
    </w:p>
    <w:p>
      <w:pPr>
        <w:pStyle w:val="Style16"/>
        <w:numPr>
          <w:ilvl w:val="0"/>
          <w:numId w:val="1"/>
        </w:numPr>
        <w:spacing w:lineRule="auto" w:line="240"/>
        <w:jc w:val="center"/>
        <w:rPr>
          <w:sz w:val="28"/>
          <w:szCs w:val="28"/>
        </w:rPr>
      </w:pPr>
      <w:r>
        <w:rPr>
          <w:sz w:val="28"/>
          <w:szCs w:val="28"/>
        </w:rPr>
        <w:t>ХЕРСОНСЬКОЇ  ОБЛАСТІ</w:t>
      </w:r>
    </w:p>
    <w:p>
      <w:pPr>
        <w:pStyle w:val="Style16"/>
        <w:numPr>
          <w:ilvl w:val="0"/>
          <w:numId w:val="1"/>
        </w:numPr>
        <w:jc w:val="center"/>
        <w:rPr>
          <w:b/>
          <w:b/>
          <w:bCs/>
          <w:sz w:val="28"/>
          <w:szCs w:val="28"/>
        </w:rPr>
      </w:pPr>
      <w:r>
        <w:rPr>
          <w:b/>
          <w:bCs/>
          <w:sz w:val="28"/>
          <w:szCs w:val="28"/>
        </w:rPr>
        <w:t>РІШЕННЯ</w:t>
      </w:r>
    </w:p>
    <w:p>
      <w:pPr>
        <w:pStyle w:val="Style16"/>
        <w:numPr>
          <w:ilvl w:val="0"/>
          <w:numId w:val="1"/>
        </w:numPr>
        <w:jc w:val="center"/>
        <w:rPr/>
      </w:pPr>
      <w:r>
        <w:rPr/>
        <w:t>___</w:t>
      </w:r>
      <w:r>
        <w:rPr>
          <w:sz w:val="28"/>
          <w:szCs w:val="28"/>
          <w:u w:val="single"/>
        </w:rPr>
        <w:t>6</w:t>
      </w:r>
      <w:r>
        <w:rPr/>
        <w:t>_____ сесії __</w:t>
      </w:r>
      <w:r>
        <w:rPr>
          <w:sz w:val="28"/>
          <w:szCs w:val="28"/>
          <w:u w:val="single"/>
        </w:rPr>
        <w:t>VIIІ_</w:t>
      </w:r>
      <w:r>
        <w:rPr/>
        <w:t>______ скликання</w:t>
      </w:r>
    </w:p>
    <w:p>
      <w:pPr>
        <w:pStyle w:val="Style16"/>
        <w:numPr>
          <w:ilvl w:val="0"/>
          <w:numId w:val="1"/>
        </w:numPr>
        <w:jc w:val="center"/>
        <w:rPr/>
      </w:pPr>
      <w:r>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FFFFFF" w:val="clear"/>
          </w:tcPr>
          <w:p>
            <w:pPr>
              <w:pStyle w:val="Style16"/>
              <w:numPr>
                <w:ilvl w:val="0"/>
                <w:numId w:val="1"/>
              </w:numPr>
              <w:spacing w:before="0" w:after="140"/>
              <w:jc w:val="center"/>
              <w:rPr>
                <w:sz w:val="28"/>
                <w:szCs w:val="28"/>
              </w:rPr>
            </w:pPr>
            <w:r>
              <w:rPr>
                <w:sz w:val="28"/>
                <w:szCs w:val="28"/>
              </w:rPr>
              <w:t>28.01.2021</w:t>
            </w:r>
          </w:p>
        </w:tc>
        <w:tc>
          <w:tcPr>
            <w:tcW w:w="3096" w:type="dxa"/>
            <w:tcBorders/>
            <w:shd w:fill="FFFFFF" w:val="clear"/>
          </w:tcPr>
          <w:p>
            <w:pPr>
              <w:pStyle w:val="Style16"/>
              <w:numPr>
                <w:ilvl w:val="0"/>
                <w:numId w:val="1"/>
              </w:numPr>
              <w:spacing w:before="0" w:after="140"/>
              <w:jc w:val="center"/>
              <w:rPr>
                <w:sz w:val="28"/>
                <w:szCs w:val="28"/>
              </w:rPr>
            </w:pPr>
            <w:r>
              <w:rPr>
                <w:sz w:val="28"/>
                <w:szCs w:val="28"/>
              </w:rPr>
              <w:t>м. Каховка</w:t>
            </w:r>
          </w:p>
        </w:tc>
        <w:tc>
          <w:tcPr>
            <w:tcW w:w="3096" w:type="dxa"/>
            <w:tcBorders/>
            <w:shd w:fill="FFFFFF" w:val="clear"/>
          </w:tcPr>
          <w:p>
            <w:pPr>
              <w:pStyle w:val="Style16"/>
              <w:numPr>
                <w:ilvl w:val="0"/>
                <w:numId w:val="1"/>
              </w:numPr>
              <w:spacing w:before="0" w:after="140"/>
              <w:jc w:val="center"/>
              <w:rPr/>
            </w:pPr>
            <w:r>
              <w:rPr>
                <w:rFonts w:eastAsia="Liberation Serif;Times New Roman" w:cs="Liberation Serif;Times New Roman"/>
                <w:sz w:val="28"/>
                <w:szCs w:val="28"/>
              </w:rPr>
              <w:t xml:space="preserve">№ </w:t>
            </w:r>
            <w:r>
              <w:rPr>
                <w:rFonts w:eastAsia="Times New Roman" w:cs="Times New Roman"/>
                <w:sz w:val="28"/>
                <w:szCs w:val="28"/>
              </w:rPr>
              <w:t>1</w:t>
            </w:r>
            <w:r>
              <w:rPr>
                <w:rFonts w:eastAsia="Times New Roman" w:cs="Times New Roman"/>
                <w:sz w:val="28"/>
                <w:szCs w:val="28"/>
              </w:rPr>
              <w:t>95</w:t>
            </w:r>
            <w:r>
              <w:rPr>
                <w:rFonts w:eastAsia="Times New Roman" w:cs="Times New Roman"/>
                <w:sz w:val="28"/>
                <w:szCs w:val="28"/>
              </w:rPr>
              <w:t>/6</w:t>
            </w:r>
          </w:p>
        </w:tc>
      </w:tr>
    </w:tbl>
    <w:p>
      <w:pPr>
        <w:pStyle w:val="Style16"/>
        <w:widowControl w:val="false"/>
        <w:numPr>
          <w:ilvl w:val="0"/>
          <w:numId w:val="1"/>
        </w:numPr>
        <w:tabs>
          <w:tab w:val="left" w:pos="720" w:leader="none"/>
        </w:tabs>
        <w:suppressAutoHyphens w:val="false"/>
        <w:bidi w:val="0"/>
        <w:spacing w:lineRule="auto" w:line="240" w:before="0" w:after="0"/>
        <w:jc w:val="center"/>
        <w:rPr>
          <w:rFonts w:ascii="Times New Roman" w:hAnsi="Times New Roman" w:eastAsia="Mangal" w:cs="Times New Roman"/>
          <w:b/>
          <w:b/>
          <w:bCs/>
          <w:i w:val="false"/>
          <w:i w:val="false"/>
          <w:iCs w:val="false"/>
          <w:sz w:val="28"/>
          <w:szCs w:val="28"/>
          <w:shd w:fill="FFFFFF" w:val="clear"/>
          <w:lang w:val="uk-UA" w:eastAsia="ru-RU"/>
        </w:rPr>
      </w:pPr>
      <w:r>
        <w:rPr>
          <w:rFonts w:eastAsia="Mangal" w:cs="Times New Roman" w:ascii="Times New Roman" w:hAnsi="Times New Roman"/>
          <w:b/>
          <w:bCs/>
          <w:i w:val="false"/>
          <w:iCs w:val="false"/>
          <w:sz w:val="28"/>
          <w:szCs w:val="28"/>
          <w:shd w:fill="FFFFFF" w:val="clear"/>
          <w:lang w:val="uk-UA" w:eastAsia="ru-RU"/>
        </w:rPr>
      </w:r>
    </w:p>
    <w:p>
      <w:pPr>
        <w:pStyle w:val="Normal"/>
        <w:spacing w:lineRule="auto" w:line="276"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Про безоплатне  прийняття</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 xml:space="preserve">зі спільної власності </w:t>
      </w:r>
    </w:p>
    <w:p>
      <w:pPr>
        <w:pStyle w:val="Normal"/>
        <w:spacing w:lineRule="auto" w:line="276"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територіальних громад Каховського району</w:t>
      </w:r>
    </w:p>
    <w:p>
      <w:pPr>
        <w:pStyle w:val="Normal"/>
        <w:spacing w:lineRule="auto" w:line="276" w:before="0" w:after="0"/>
        <w:jc w:val="both"/>
        <w:rPr/>
      </w:pPr>
      <w:r>
        <w:rPr>
          <w:rFonts w:cs="Times New Roman" w:ascii="Times New Roman" w:hAnsi="Times New Roman"/>
          <w:sz w:val="28"/>
          <w:szCs w:val="28"/>
          <w:shd w:fill="FFFFFF" w:val="clear"/>
        </w:rPr>
        <w:t>до комунальної власності Каховсько</w:t>
      </w:r>
      <w:r>
        <w:rPr>
          <w:rFonts w:cs="Times New Roman" w:ascii="Times New Roman" w:hAnsi="Times New Roman"/>
          <w:sz w:val="28"/>
          <w:szCs w:val="28"/>
          <w:shd w:fill="FFFFFF" w:val="clear"/>
          <w:lang w:val="uk-UA"/>
        </w:rPr>
        <w:t>ї територіальної</w:t>
      </w:r>
    </w:p>
    <w:p>
      <w:pPr>
        <w:pStyle w:val="Normal"/>
        <w:spacing w:lineRule="auto" w:line="276" w:before="0" w:after="0"/>
        <w:jc w:val="both"/>
        <w:rPr/>
      </w:pPr>
      <w:r>
        <w:rPr>
          <w:rFonts w:cs="Times New Roman" w:ascii="Times New Roman" w:hAnsi="Times New Roman"/>
          <w:sz w:val="28"/>
          <w:szCs w:val="28"/>
          <w:shd w:fill="FFFFFF" w:val="clear"/>
          <w:lang w:val="uk-UA"/>
        </w:rPr>
        <w:t>громади Каховської  центральної районної аптеки № 27</w:t>
      </w:r>
    </w:p>
    <w:p>
      <w:pPr>
        <w:pStyle w:val="Normal"/>
        <w:spacing w:lineRule="auto" w:line="276" w:before="0" w:after="0"/>
        <w:jc w:val="both"/>
        <w:rPr/>
      </w:pPr>
      <w:r>
        <w:rPr>
          <w:rFonts w:eastAsia="Times New Roman" w:cs="Times New Roman" w:ascii="Times New Roman" w:hAnsi="Times New Roman"/>
          <w:sz w:val="28"/>
          <w:szCs w:val="28"/>
          <w:shd w:fill="FFFFFF" w:val="clear"/>
          <w:lang w:val="uk-UA" w:eastAsia="ru-RU"/>
        </w:rPr>
        <w:t xml:space="preserve">із закріпленим майном </w:t>
      </w:r>
      <w:r>
        <w:rPr>
          <w:rFonts w:cs="Times New Roman" w:ascii="Times New Roman" w:hAnsi="Times New Roman"/>
          <w:sz w:val="28"/>
          <w:szCs w:val="28"/>
          <w:shd w:fill="FFFFFF" w:val="clear"/>
          <w:lang w:val="uk-UA"/>
        </w:rPr>
        <w:t>та вступом до складу її засновників</w:t>
      </w:r>
    </w:p>
    <w:p>
      <w:pPr>
        <w:pStyle w:val="Normal"/>
        <w:spacing w:lineRule="auto" w:line="276" w:before="0" w:after="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r>
    </w:p>
    <w:p>
      <w:pPr>
        <w:pStyle w:val="Normal"/>
        <w:shd w:val="clear" w:color="auto" w:fill="FFFFFF"/>
        <w:spacing w:lineRule="auto" w:line="276" w:before="225" w:after="225"/>
        <w:jc w:val="both"/>
        <w:rPr/>
      </w:pPr>
      <w:r>
        <w:rPr>
          <w:rFonts w:eastAsia="Times New Roman" w:cs="Times New Roman" w:ascii="Times New Roman" w:hAnsi="Times New Roman"/>
          <w:sz w:val="28"/>
          <w:szCs w:val="28"/>
          <w:lang w:val="uk-UA" w:eastAsia="ru-RU"/>
        </w:rPr>
        <w:tab/>
        <w:t xml:space="preserve">Розглянувши рішення Каховської районної ради І скликання від 20.01.2021 року № 41 “Про передачу прав та обов'язків засновника Каховської центральної районної аптеки № 27 Каховській міській раді Херсонської області”, керуючись статтею 26, 60, пунктом 10 Прикінцевих та перехідних положень Закону України “Про місцеве самоврядування в Україні”, розпорядженням Кабінету Міністрів України від 29.04.2020 року № 474-р “Про затвердження перспективного плану формування території громад Херсонської області”, міська рада </w:t>
      </w:r>
    </w:p>
    <w:p>
      <w:pPr>
        <w:pStyle w:val="Normal"/>
        <w:shd w:val="clear" w:color="auto" w:fill="FFFFFF"/>
        <w:spacing w:lineRule="auto" w:line="276" w:before="225" w:after="225"/>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ВИРІШИЛА:</w:t>
      </w:r>
    </w:p>
    <w:p>
      <w:pPr>
        <w:pStyle w:val="Normal"/>
        <w:spacing w:lineRule="auto" w:line="276" w:before="0" w:after="0"/>
        <w:ind w:firstLine="709"/>
        <w:jc w:val="both"/>
        <w:rPr/>
      </w:pPr>
      <w:r>
        <w:rPr>
          <w:rFonts w:eastAsia="Times New Roman" w:cs="Times New Roman" w:ascii="Times New Roman" w:hAnsi="Times New Roman"/>
          <w:sz w:val="28"/>
          <w:szCs w:val="28"/>
          <w:lang w:val="uk-UA" w:eastAsia="ru-RU"/>
        </w:rPr>
        <w:t xml:space="preserve">1. </w:t>
      </w:r>
      <w:r>
        <w:rPr>
          <w:rFonts w:cs="Times New Roman" w:ascii="Times New Roman" w:hAnsi="Times New Roman"/>
          <w:sz w:val="28"/>
          <w:szCs w:val="28"/>
          <w:shd w:fill="FFFFFF" w:val="clear"/>
          <w:lang w:val="uk-UA"/>
        </w:rPr>
        <w:t>Прийняти безоплатно від новоствореної Каховської районної ради зі спільної власності територіальних громад Каховського району у комунальну власність Каховської територіальної громади в особі Каховської міської ради</w:t>
      </w:r>
      <w:r>
        <w:rPr>
          <w:rFonts w:eastAsia="Times New Roman" w:cs="Times New Roman" w:ascii="Times New Roman" w:hAnsi="Times New Roman"/>
          <w:sz w:val="28"/>
          <w:szCs w:val="28"/>
          <w:lang w:val="uk-UA" w:eastAsia="ru-RU"/>
        </w:rPr>
        <w:t>, (</w:t>
      </w:r>
      <w:r>
        <w:rPr>
          <w:rFonts w:cs="Times New Roman" w:ascii="Times New Roman" w:hAnsi="Times New Roman"/>
          <w:sz w:val="28"/>
          <w:szCs w:val="28"/>
          <w:shd w:fill="FFFFFF" w:val="clear"/>
          <w:lang w:val="uk-UA"/>
        </w:rPr>
        <w:t>код ЄДРПОУ 26433050, місцезнаходження: Україна, 74800, Херсонська область, вулиця Велика Куликовська, будинок 103) засновницькі права та обов'язки разом із закріпленим майном (основними засобами, фондами та матеріальними цінностями) юридичної особи:</w:t>
      </w:r>
    </w:p>
    <w:p>
      <w:pPr>
        <w:pStyle w:val="Normal"/>
        <w:spacing w:lineRule="auto" w:line="276" w:before="0" w:after="0"/>
        <w:ind w:firstLine="709"/>
        <w:jc w:val="both"/>
        <w:rPr/>
      </w:pPr>
      <w:r>
        <w:rPr>
          <w:rFonts w:cs="Times New Roman" w:ascii="Times New Roman" w:hAnsi="Times New Roman"/>
          <w:sz w:val="28"/>
          <w:szCs w:val="28"/>
          <w:shd w:fill="FFFFFF" w:val="clear"/>
          <w:lang w:val="uk-UA"/>
        </w:rPr>
        <w:t>- Каховська центральна районна аптека № 27 (код ЄДРПОУ — 01979925), місцезнаходження юридичної особи: Херсонська область, м. Каховка, вул. Соборності, будинок 20.</w:t>
      </w:r>
    </w:p>
    <w:p>
      <w:pPr>
        <w:pStyle w:val="Normal"/>
        <w:spacing w:lineRule="auto" w:line="276" w:before="0" w:after="0"/>
        <w:ind w:firstLine="567"/>
        <w:jc w:val="both"/>
        <w:rPr/>
      </w:pPr>
      <w:r>
        <w:rPr>
          <w:rFonts w:cs="Times New Roman" w:ascii="Times New Roman" w:hAnsi="Times New Roman"/>
          <w:sz w:val="28"/>
          <w:szCs w:val="28"/>
          <w:lang w:val="uk-UA"/>
        </w:rPr>
        <w:t>2.</w:t>
      </w:r>
      <w:r>
        <w:rPr>
          <w:rFonts w:eastAsia="Times New Roman" w:cs="Times New Roman" w:ascii="Times New Roman" w:hAnsi="Times New Roman"/>
          <w:sz w:val="28"/>
          <w:szCs w:val="28"/>
          <w:lang w:val="uk-UA" w:eastAsia="ru-RU"/>
        </w:rPr>
        <w:t xml:space="preserve"> Каховській міській раді (код ЄДРПОУ 26433050</w:t>
      </w:r>
      <w:r>
        <w:rPr>
          <w:rFonts w:cs="Times New Roman" w:ascii="Times New Roman" w:hAnsi="Times New Roman"/>
          <w:sz w:val="28"/>
          <w:szCs w:val="28"/>
          <w:shd w:fill="FFFFFF" w:val="clear"/>
          <w:lang w:val="uk-UA"/>
        </w:rPr>
        <w:t xml:space="preserve"> місцезнаходження: Україна, 74800, Херсонська область, вулиця Велика Куликовська, будинок 103)</w:t>
      </w:r>
      <w:r>
        <w:rPr>
          <w:rFonts w:cs="Times New Roman" w:ascii="Times New Roman" w:hAnsi="Times New Roman"/>
          <w:sz w:val="28"/>
          <w:szCs w:val="28"/>
          <w:lang w:val="uk-UA"/>
        </w:rPr>
        <w:t xml:space="preserve"> увійти до складу засновників та прийняти від</w:t>
      </w:r>
      <w:r>
        <w:rPr>
          <w:rFonts w:cs="Times New Roman" w:ascii="Times New Roman" w:hAnsi="Times New Roman"/>
          <w:sz w:val="28"/>
          <w:szCs w:val="28"/>
          <w:shd w:fill="FFFFFF" w:val="clear"/>
          <w:lang w:val="uk-UA"/>
        </w:rPr>
        <w:t xml:space="preserve"> новоствореної Каховської районної ради</w:t>
      </w:r>
      <w:r>
        <w:rPr>
          <w:rFonts w:eastAsia="Times New Roman" w:cs="Times New Roman" w:ascii="Times New Roman" w:hAnsi="Times New Roman"/>
          <w:sz w:val="28"/>
          <w:szCs w:val="28"/>
          <w:lang w:val="uk-UA" w:eastAsia="ru-RU"/>
        </w:rPr>
        <w:t xml:space="preserve"> усі повноваження, </w:t>
      </w:r>
      <w:r>
        <w:rPr>
          <w:rFonts w:eastAsia="Times New Roman" w:cs="Times New Roman" w:ascii="Times New Roman" w:hAnsi="Times New Roman"/>
          <w:sz w:val="28"/>
          <w:szCs w:val="28"/>
          <w:shd w:fill="FFFFFF" w:val="clear"/>
          <w:lang w:val="uk-UA" w:eastAsia="ru-RU"/>
        </w:rPr>
        <w:t>засновницькі права та обов'язки разом із закріпленим майном (основними засобами, фондами та матеріальними цінностями)</w:t>
      </w:r>
      <w:r>
        <w:rPr>
          <w:rFonts w:eastAsia="Times New Roman" w:cs="Times New Roman" w:ascii="Times New Roman" w:hAnsi="Times New Roman"/>
          <w:sz w:val="28"/>
          <w:szCs w:val="28"/>
          <w:lang w:val="uk-UA" w:eastAsia="ru-RU"/>
        </w:rPr>
        <w:t xml:space="preserve"> вищезазначеної юридичної особи, в тому числі прийняття рішень щодо зміни найменування, внесення змін до статуту та затвердження його в новій редакції, внесення будь-яких змін до інформації, що міститься в Єдиному державному реєстрі юридичних осіб, фізичних осіб - підприємців та громадських формувань стосовно вищевказаної юридичної особи, а також вчиняти необхідні дії згідно чинного законодавства для проведення державної реєстрації перелічених та будь-яких інших змін.</w:t>
      </w:r>
    </w:p>
    <w:p>
      <w:pPr>
        <w:pStyle w:val="ListParagraph"/>
        <w:tabs>
          <w:tab w:val="left" w:pos="5220" w:leader="none"/>
        </w:tabs>
        <w:spacing w:before="0" w:after="0"/>
        <w:ind w:left="0" w:firstLine="567"/>
        <w:jc w:val="both"/>
        <w:rPr/>
      </w:pPr>
      <w:r>
        <w:rPr>
          <w:sz w:val="28"/>
          <w:szCs w:val="28"/>
          <w:lang w:val="uk-UA"/>
        </w:rPr>
        <w:t>3. Внести зміни до найменування (повного та скороченого) вищевказаної юридичної особи у зв’язку зі зміною засновника наступним чином:</w:t>
      </w:r>
    </w:p>
    <w:p>
      <w:pPr>
        <w:pStyle w:val="ListParagraph"/>
        <w:tabs>
          <w:tab w:val="left" w:pos="5220" w:leader="none"/>
        </w:tabs>
        <w:spacing w:before="0" w:after="0"/>
        <w:ind w:left="0" w:firstLine="567"/>
        <w:jc w:val="both"/>
        <w:rPr/>
      </w:pPr>
      <w:r>
        <w:rPr>
          <w:sz w:val="28"/>
          <w:szCs w:val="28"/>
          <w:lang w:val="uk-UA"/>
        </w:rPr>
        <w:t xml:space="preserve">3.1. </w:t>
      </w:r>
      <w:r>
        <w:rPr>
          <w:rFonts w:cs="Times New Roman"/>
          <w:sz w:val="28"/>
          <w:szCs w:val="28"/>
          <w:shd w:fill="FFFFFF" w:val="clear"/>
          <w:lang w:val="uk-UA"/>
        </w:rPr>
        <w:t>Каховська центральна районна аптека № 27</w:t>
      </w:r>
      <w:r>
        <w:rPr>
          <w:sz w:val="28"/>
          <w:szCs w:val="28"/>
          <w:shd w:fill="FFFFFF" w:val="clear"/>
          <w:lang w:val="uk-UA"/>
        </w:rPr>
        <w:t xml:space="preserve"> на Комунальне підприємство “</w:t>
      </w:r>
      <w:r>
        <w:rPr>
          <w:rFonts w:cs="Times New Roman"/>
          <w:sz w:val="28"/>
          <w:szCs w:val="28"/>
          <w:shd w:fill="FFFFFF" w:val="clear"/>
          <w:lang w:val="uk-UA"/>
        </w:rPr>
        <w:t>Каховська центральна міська аптека № 27</w:t>
      </w:r>
      <w:r>
        <w:rPr>
          <w:sz w:val="28"/>
          <w:szCs w:val="28"/>
          <w:shd w:fill="FFFFFF" w:val="clear"/>
          <w:lang w:val="uk-UA"/>
        </w:rPr>
        <w:t>”</w:t>
      </w:r>
      <w:r>
        <w:rPr>
          <w:sz w:val="28"/>
          <w:szCs w:val="28"/>
          <w:lang w:val="uk-UA"/>
        </w:rPr>
        <w:t xml:space="preserve"> </w:t>
      </w:r>
      <w:r>
        <w:rPr>
          <w:sz w:val="28"/>
          <w:szCs w:val="28"/>
          <w:shd w:fill="FFFFFF" w:val="clear"/>
          <w:lang w:val="uk-UA"/>
        </w:rPr>
        <w:t>(повне найменування) та КП “Каховська ЦМА № 27” (скорочене найменування).</w:t>
      </w:r>
    </w:p>
    <w:p>
      <w:pPr>
        <w:pStyle w:val="ListParagraph"/>
        <w:tabs>
          <w:tab w:val="left" w:pos="5220" w:leader="none"/>
        </w:tabs>
        <w:spacing w:before="0" w:after="0"/>
        <w:ind w:left="0" w:hanging="0"/>
        <w:jc w:val="both"/>
        <w:rPr/>
      </w:pPr>
      <w:r>
        <w:rPr>
          <w:rFonts w:eastAsia="Times New Roman"/>
          <w:sz w:val="28"/>
          <w:szCs w:val="28"/>
          <w:lang w:val="uk-UA"/>
        </w:rPr>
        <w:t>        </w:t>
      </w:r>
      <w:r>
        <w:rPr>
          <w:rFonts w:eastAsia="Times New Roman"/>
          <w:sz w:val="28"/>
          <w:szCs w:val="28"/>
          <w:lang w:val="uk-UA"/>
        </w:rPr>
        <w:t>4. Затвердити у новій редакції Статут (додається):</w:t>
      </w:r>
    </w:p>
    <w:p>
      <w:pPr>
        <w:pStyle w:val="ListParagraph"/>
        <w:tabs>
          <w:tab w:val="left" w:pos="5220" w:leader="none"/>
        </w:tabs>
        <w:spacing w:before="0" w:after="0"/>
        <w:ind w:left="0" w:hanging="0"/>
        <w:jc w:val="both"/>
        <w:rPr/>
      </w:pPr>
      <w:r>
        <w:rPr>
          <w:rFonts w:eastAsia="Times New Roman"/>
          <w:sz w:val="28"/>
          <w:szCs w:val="28"/>
          <w:lang w:val="uk-UA"/>
        </w:rPr>
        <w:t xml:space="preserve">- </w:t>
      </w:r>
      <w:r>
        <w:rPr>
          <w:rFonts w:eastAsia="Times New Roman"/>
          <w:sz w:val="28"/>
          <w:szCs w:val="28"/>
          <w:shd w:fill="FFFFFF" w:val="clear"/>
          <w:lang w:val="uk-UA"/>
        </w:rPr>
        <w:t>Комунального  підприємства “</w:t>
      </w:r>
      <w:r>
        <w:rPr>
          <w:rFonts w:eastAsia="Times New Roman" w:cs="Times New Roman"/>
          <w:sz w:val="28"/>
          <w:szCs w:val="28"/>
          <w:shd w:fill="FFFFFF" w:val="clear"/>
          <w:lang w:val="uk-UA"/>
        </w:rPr>
        <w:t>Каховська центральна міська аптека № 27</w:t>
      </w:r>
      <w:r>
        <w:rPr>
          <w:rFonts w:eastAsia="Times New Roman"/>
          <w:sz w:val="28"/>
          <w:szCs w:val="28"/>
          <w:shd w:fill="FFFFFF" w:val="clear"/>
          <w:lang w:val="uk-UA"/>
        </w:rPr>
        <w:t>”.</w:t>
      </w:r>
    </w:p>
    <w:p>
      <w:pPr>
        <w:pStyle w:val="ListParagraph"/>
        <w:tabs>
          <w:tab w:val="left" w:pos="5220" w:leader="none"/>
        </w:tabs>
        <w:spacing w:before="0" w:after="0"/>
        <w:ind w:left="0" w:firstLine="567"/>
        <w:jc w:val="both"/>
        <w:rPr/>
      </w:pPr>
      <w:r>
        <w:rPr>
          <w:rFonts w:eastAsia="Times New Roman"/>
          <w:sz w:val="28"/>
          <w:szCs w:val="28"/>
          <w:lang w:val="uk-UA"/>
        </w:rPr>
        <w:t xml:space="preserve">5. </w:t>
      </w:r>
      <w:r>
        <w:rPr>
          <w:sz w:val="28"/>
          <w:szCs w:val="28"/>
          <w:lang w:val="uk-UA"/>
        </w:rPr>
        <w:t>Встановити, що всі трудові договори, які були укладені із усіма, без винятку, працівниками  юридичної особи (комунального закладу), зазначеного у пункті 1 цього рішення, продовжують свою дію на той же самий строк і на тих же умовах і після зміни засновника цього закладу та його перейменування.</w:t>
      </w:r>
    </w:p>
    <w:p>
      <w:pPr>
        <w:pStyle w:val="Normal"/>
        <w:tabs>
          <w:tab w:val="left" w:pos="5220" w:leader="none"/>
        </w:tabs>
        <w:spacing w:lineRule="auto" w:line="276" w:before="0" w:after="0"/>
        <w:ind w:right="-82" w:firstLine="567"/>
        <w:jc w:val="both"/>
        <w:rPr/>
      </w:pPr>
      <w:r>
        <w:rPr>
          <w:rFonts w:eastAsia="Times New Roman" w:cs="Times New Roman" w:ascii="Times New Roman" w:hAnsi="Times New Roman"/>
          <w:sz w:val="28"/>
          <w:szCs w:val="28"/>
          <w:shd w:fill="FFFFFF" w:val="clear"/>
          <w:lang w:val="uk-UA"/>
        </w:rPr>
        <w:t>6. Виконавчому комітету Каховської міської ради утворити комісію з прийняття до комунальної власності Каховської територіальної громади об'єкт комунальної власності — майно (основні засоби, матеріальні цінності) юридичної особи зазначеної в пункті 1 цього рішення та надати акт приймання-передачі на затвердження сесії Каховської міської ради.</w:t>
      </w:r>
    </w:p>
    <w:p>
      <w:pPr>
        <w:pStyle w:val="Normal"/>
        <w:tabs>
          <w:tab w:val="left" w:pos="5220" w:leader="none"/>
        </w:tabs>
        <w:spacing w:lineRule="auto" w:line="276" w:before="0" w:after="200"/>
        <w:ind w:right="-82" w:firstLine="567"/>
        <w:contextualSpacing/>
        <w:jc w:val="both"/>
        <w:rPr/>
      </w:pPr>
      <w:r>
        <w:rPr>
          <w:rFonts w:eastAsia="Calibri" w:cs="Times New Roman" w:ascii="Times New Roman" w:hAnsi="Times New Roman"/>
          <w:sz w:val="28"/>
          <w:szCs w:val="28"/>
          <w:lang w:val="uk-UA" w:eastAsia="ru-RU"/>
        </w:rPr>
        <w:t>7. Закріпити об'єкт комунальної власності — майно за юридичною особою вказаною в пункті 1 цього рішення, а саме:</w:t>
      </w:r>
    </w:p>
    <w:p>
      <w:pPr>
        <w:pStyle w:val="Normal"/>
        <w:tabs>
          <w:tab w:val="left" w:pos="5220" w:leader="none"/>
        </w:tabs>
        <w:spacing w:lineRule="auto" w:line="276" w:before="0" w:after="200"/>
        <w:ind w:right="-82" w:firstLine="567"/>
        <w:contextualSpacing/>
        <w:jc w:val="both"/>
        <w:rPr/>
      </w:pPr>
      <w:r>
        <w:rPr>
          <w:rFonts w:cs="Times New Roman" w:ascii="Times New Roman" w:hAnsi="Times New Roman"/>
          <w:sz w:val="28"/>
          <w:szCs w:val="28"/>
          <w:shd w:fill="FFFFFF" w:val="clear"/>
          <w:lang w:val="uk-UA"/>
        </w:rPr>
        <w:t>7.1. Закріпити за Комунальним підприємством “Каховська центральна міська аптека № 27”</w:t>
      </w:r>
      <w:r>
        <w:rPr>
          <w:rFonts w:cs="Times New Roman" w:ascii="Times New Roman" w:hAnsi="Times New Roman"/>
          <w:sz w:val="28"/>
          <w:szCs w:val="28"/>
          <w:lang w:val="uk-UA"/>
        </w:rPr>
        <w:t xml:space="preserve"> </w:t>
      </w:r>
      <w:r>
        <w:rPr>
          <w:rFonts w:eastAsia="Times New Roman" w:cs="Times New Roman" w:ascii="Times New Roman" w:hAnsi="Times New Roman"/>
          <w:color w:val="00000A"/>
          <w:sz w:val="28"/>
          <w:szCs w:val="28"/>
          <w:lang w:val="uk-UA" w:eastAsia="ar-SA"/>
        </w:rPr>
        <w:t xml:space="preserve">на праві оперативного управління майно та немайнові права, </w:t>
      </w:r>
      <w:r>
        <w:rPr>
          <w:rFonts w:eastAsia="Times New Roman" w:cs="Times New Roman" w:ascii="Times New Roman" w:hAnsi="Times New Roman"/>
          <w:iCs/>
          <w:color w:val="00000A"/>
          <w:sz w:val="28"/>
          <w:szCs w:val="28"/>
          <w:lang w:val="uk-UA" w:eastAsia="ru-RU"/>
        </w:rPr>
        <w:t>що належать</w:t>
      </w:r>
      <w:r>
        <w:rPr>
          <w:rFonts w:cs="Times New Roman" w:ascii="Times New Roman" w:hAnsi="Times New Roman"/>
          <w:sz w:val="28"/>
          <w:szCs w:val="28"/>
          <w:shd w:fill="FFFFFF" w:val="clear"/>
          <w:lang w:val="uk-UA"/>
        </w:rPr>
        <w:t xml:space="preserve"> Комунальному підприємству “Каховська центральна районна аптека № 27”</w:t>
      </w:r>
      <w:r>
        <w:rPr>
          <w:rFonts w:eastAsia="Times New Roman" w:cs="Times New Roman" w:ascii="Times New Roman" w:hAnsi="Times New Roman"/>
          <w:color w:val="00000A"/>
          <w:sz w:val="28"/>
          <w:szCs w:val="28"/>
          <w:lang w:val="uk-UA" w:eastAsia="ar-SA"/>
        </w:rPr>
        <w:t xml:space="preserve"> та/</w:t>
      </w:r>
      <w:r>
        <w:rPr>
          <w:rFonts w:eastAsia="Times New Roman" w:cs="Times New Roman" w:ascii="Times New Roman" w:hAnsi="Times New Roman"/>
          <w:color w:val="00000A"/>
          <w:sz w:val="28"/>
          <w:szCs w:val="28"/>
          <w:lang w:val="uk-UA" w:eastAsia="ru-RU"/>
        </w:rPr>
        <w:t xml:space="preserve">або </w:t>
      </w:r>
      <w:r>
        <w:rPr>
          <w:rFonts w:eastAsia="Times New Roman" w:cs="Times New Roman" w:ascii="Times New Roman" w:hAnsi="Times New Roman"/>
          <w:iCs/>
          <w:color w:val="00000A"/>
          <w:sz w:val="28"/>
          <w:szCs w:val="28"/>
          <w:lang w:val="uk-UA" w:eastAsia="ru-RU"/>
        </w:rPr>
        <w:t>закріплено за ним на праві оперативного управління;</w:t>
      </w:r>
    </w:p>
    <w:p>
      <w:pPr>
        <w:pStyle w:val="Normal"/>
        <w:tabs>
          <w:tab w:val="left" w:pos="5220" w:leader="none"/>
        </w:tabs>
        <w:spacing w:lineRule="auto" w:line="276" w:before="0" w:after="0"/>
        <w:ind w:right="-82" w:firstLine="567"/>
        <w:contextualSpacing/>
        <w:jc w:val="both"/>
        <w:rPr/>
      </w:pPr>
      <w:r>
        <w:rPr>
          <w:rFonts w:eastAsia="Calibri" w:cs="Times New Roman" w:ascii="Times New Roman" w:hAnsi="Times New Roman"/>
          <w:sz w:val="28"/>
          <w:szCs w:val="28"/>
          <w:lang w:val="uk-UA" w:eastAsia="ru-RU"/>
        </w:rPr>
        <w:t xml:space="preserve">8. </w:t>
      </w:r>
      <w:r>
        <w:rPr>
          <w:rFonts w:eastAsia="Times New Roman" w:cs="Times New Roman" w:ascii="Times New Roman" w:hAnsi="Times New Roman"/>
          <w:sz w:val="28"/>
          <w:szCs w:val="28"/>
          <w:lang w:val="uk-UA" w:eastAsia="ru-RU"/>
        </w:rPr>
        <w:t>Керівнику (директору) юридичної особи вказаної в пункті 1 цього рішення:</w:t>
      </w:r>
    </w:p>
    <w:p>
      <w:pPr>
        <w:pStyle w:val="Normal"/>
        <w:tabs>
          <w:tab w:val="left" w:pos="5220" w:leader="none"/>
        </w:tabs>
        <w:spacing w:lineRule="auto" w:line="276" w:before="0" w:after="0"/>
        <w:ind w:right="-82" w:firstLine="567"/>
        <w:contextualSpacing/>
        <w:jc w:val="both"/>
        <w:rPr/>
      </w:pPr>
      <w:r>
        <w:rPr>
          <w:rFonts w:eastAsia="Times New Roman" w:cs="Times New Roman" w:ascii="Times New Roman" w:hAnsi="Times New Roman"/>
          <w:sz w:val="28"/>
          <w:szCs w:val="28"/>
          <w:lang w:val="uk-UA" w:eastAsia="ru-RU"/>
        </w:rPr>
        <w:t>8.1. П</w:t>
      </w:r>
      <w:r>
        <w:rPr>
          <w:rFonts w:eastAsia="Times New Roman" w:cs="Times New Roman" w:ascii="Times New Roman" w:hAnsi="Times New Roman"/>
          <w:color w:val="00000A"/>
          <w:sz w:val="28"/>
          <w:szCs w:val="28"/>
          <w:shd w:fill="FFFFFF" w:val="clear"/>
          <w:lang w:val="uk-UA" w:eastAsia="ru-RU"/>
        </w:rPr>
        <w:t xml:space="preserve">ідписати Статут у новій редакції та здійснити дії щодо державної реєстрації змін </w:t>
      </w:r>
      <w:r>
        <w:rPr>
          <w:rFonts w:eastAsia="Times New Roman" w:cs="Times New Roman" w:ascii="Times New Roman" w:hAnsi="Times New Roman"/>
          <w:color w:val="00000A"/>
          <w:sz w:val="28"/>
          <w:szCs w:val="28"/>
          <w:lang w:val="uk-UA" w:eastAsia="ru-RU"/>
        </w:rPr>
        <w:t xml:space="preserve">до відомостей про юридичну особу, що містяться в Єдиному державному реєстрі, а саме про зміну засновника та перейменування юридичної особи - </w:t>
      </w:r>
      <w:r>
        <w:rPr>
          <w:rFonts w:eastAsia="Times New Roman" w:cs="Times New Roman" w:ascii="Times New Roman" w:hAnsi="Times New Roman"/>
          <w:color w:val="00000A"/>
          <w:sz w:val="28"/>
          <w:szCs w:val="28"/>
          <w:shd w:fill="FFFFFF" w:val="clear"/>
          <w:lang w:val="uk-UA" w:eastAsia="ru-RU"/>
        </w:rPr>
        <w:t>відповідно до вимог чинного законодавства.</w:t>
      </w:r>
    </w:p>
    <w:p>
      <w:pPr>
        <w:pStyle w:val="Normal"/>
        <w:tabs>
          <w:tab w:val="left" w:pos="5220" w:leader="none"/>
        </w:tabs>
        <w:spacing w:lineRule="auto" w:line="276" w:before="0" w:after="0"/>
        <w:ind w:right="-82" w:firstLine="567"/>
        <w:contextualSpacing/>
        <w:jc w:val="both"/>
        <w:rPr/>
      </w:pPr>
      <w:r>
        <w:rPr>
          <w:rFonts w:eastAsia="Times New Roman" w:cs="Times New Roman" w:ascii="Times New Roman" w:hAnsi="Times New Roman"/>
          <w:sz w:val="28"/>
          <w:szCs w:val="28"/>
          <w:lang w:val="uk-UA" w:eastAsia="ru-RU"/>
        </w:rPr>
        <w:t>8.2.</w:t>
      </w:r>
      <w:r>
        <w:rPr>
          <w:rFonts w:eastAsia="Calibri" w:cs="Times New Roman" w:ascii="Times New Roman" w:hAnsi="Times New Roman"/>
          <w:sz w:val="28"/>
          <w:szCs w:val="28"/>
          <w:lang w:val="uk-UA" w:eastAsia="ru-RU"/>
        </w:rPr>
        <w:t xml:space="preserve"> Підготувати документи для оформлення та реєстрації в установленому законом порядку права комунальної власності територіальної громади в особі Каховської міської ради та право оперативного управління на відповідне майно;</w:t>
      </w:r>
    </w:p>
    <w:p>
      <w:pPr>
        <w:pStyle w:val="Normal"/>
        <w:tabs>
          <w:tab w:val="left" w:pos="5220" w:leader="none"/>
        </w:tabs>
        <w:spacing w:lineRule="auto" w:line="276" w:before="0" w:after="0"/>
        <w:ind w:right="50" w:firstLine="567"/>
        <w:jc w:val="both"/>
        <w:rPr/>
      </w:pPr>
      <w:r>
        <w:rPr>
          <w:rFonts w:eastAsia="Times New Roman" w:cs="Times New Roman" w:ascii="Times New Roman" w:hAnsi="Times New Roman"/>
          <w:sz w:val="28"/>
          <w:szCs w:val="28"/>
          <w:lang w:val="uk-UA" w:eastAsia="ru-RU"/>
        </w:rPr>
        <w:t>9. Фінансовому управлінню Каховської міської ради (Гончаров О.А.)  передбачити кошти на утримання юридичної особи зазначеної у пункті 1 цього рішення.</w:t>
      </w:r>
    </w:p>
    <w:p>
      <w:pPr>
        <w:pStyle w:val="Normal"/>
        <w:tabs>
          <w:tab w:val="left" w:pos="5220" w:leader="none"/>
        </w:tabs>
        <w:spacing w:lineRule="auto" w:line="276" w:before="0" w:after="0"/>
        <w:ind w:right="50" w:firstLine="567"/>
        <w:jc w:val="both"/>
        <w:rPr/>
      </w:pPr>
      <w:r>
        <w:rPr>
          <w:rFonts w:eastAsia="Times New Roman" w:cs="Times New Roman" w:ascii="Times New Roman" w:hAnsi="Times New Roman"/>
          <w:sz w:val="28"/>
          <w:szCs w:val="28"/>
          <w:lang w:val="uk-UA" w:eastAsia="ru-RU"/>
        </w:rPr>
        <w:t>10. Відповідальність за виконання рішення покласти на заступника міського голови з питань діяльності виконавчих органів ради (Лобунько Г.П.).</w:t>
      </w:r>
    </w:p>
    <w:p>
      <w:pPr>
        <w:pStyle w:val="Normal"/>
        <w:tabs>
          <w:tab w:val="left" w:pos="5220" w:leader="none"/>
        </w:tabs>
        <w:spacing w:lineRule="auto" w:line="276" w:before="0" w:after="0"/>
        <w:ind w:right="50" w:firstLine="567"/>
        <w:jc w:val="both"/>
        <w:rPr/>
      </w:pPr>
      <w:r>
        <w:rPr>
          <w:rFonts w:eastAsia="Times New Roman" w:cs="Times New Roman" w:ascii="Times New Roman" w:hAnsi="Times New Roman"/>
          <w:sz w:val="28"/>
          <w:szCs w:val="28"/>
          <w:shd w:fill="FFFFFF" w:val="clear"/>
          <w:lang w:val="uk-UA" w:eastAsia="ru-RU"/>
        </w:rPr>
        <w:t>11. Контроль за виконанням цього рішення покласти на постійну комісію з питань комунальної власності, житлово-комунального господарства, енергозбереження та транспорту (Особа О.Б.).</w:t>
      </w:r>
    </w:p>
    <w:p>
      <w:pPr>
        <w:pStyle w:val="Normal"/>
        <w:spacing w:lineRule="auto" w:line="276"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ind w:firstLine="426"/>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Віталій НЕМЕРЕЦЬ</w:t>
      </w:r>
    </w:p>
    <w:p>
      <w:pPr>
        <w:pStyle w:val="Normal"/>
        <w:widowControl w:val="false"/>
        <w:suppressAutoHyphens w:val="true"/>
        <w:spacing w:lineRule="auto" w:line="276" w:before="0" w:after="120"/>
        <w:rPr>
          <w:rFonts w:ascii="Times New Roman" w:hAnsi="Times New Roman" w:eastAsia="Times New Roman" w:cs="Times New Roman"/>
          <w:color w:val="000000"/>
          <w:sz w:val="28"/>
          <w:szCs w:val="28"/>
          <w:lang w:val="uk-UA" w:eastAsia="ru-RU" w:bidi="hi-IN"/>
        </w:rPr>
      </w:pPr>
      <w:r>
        <w:rPr>
          <w:rFonts w:eastAsia="Times New Roman" w:cs="Times New Roman" w:ascii="Times New Roman" w:hAnsi="Times New Roman"/>
          <w:color w:val="000000"/>
          <w:sz w:val="28"/>
          <w:szCs w:val="28"/>
          <w:lang w:val="uk-UA" w:eastAsia="ru-RU" w:bidi="hi-IN"/>
        </w:rPr>
      </w:r>
    </w:p>
    <w:p>
      <w:pPr>
        <w:pStyle w:val="Normal"/>
        <w:widowControl w:val="false"/>
        <w:suppressAutoHyphens w:val="true"/>
        <w:spacing w:lineRule="auto" w:line="276" w:before="0" w:after="120"/>
        <w:rPr>
          <w:rFonts w:ascii="Times New Roman" w:hAnsi="Times New Roman" w:eastAsia="Times New Roman" w:cs="Times New Roman"/>
          <w:color w:val="000000"/>
          <w:sz w:val="28"/>
          <w:szCs w:val="28"/>
          <w:lang w:val="uk-UA" w:eastAsia="ru-RU" w:bidi="hi-IN"/>
        </w:rPr>
      </w:pPr>
      <w:r>
        <w:rPr>
          <w:rFonts w:eastAsia="Times New Roman" w:cs="Times New Roman" w:ascii="Times New Roman" w:hAnsi="Times New Roman"/>
          <w:color w:val="000000"/>
          <w:sz w:val="28"/>
          <w:szCs w:val="28"/>
          <w:lang w:val="uk-UA" w:eastAsia="ru-RU" w:bidi="hi-IN"/>
        </w:rPr>
      </w:r>
    </w:p>
    <w:p>
      <w:pPr>
        <w:pStyle w:val="Normal"/>
        <w:widowControl w:val="false"/>
        <w:suppressAutoHyphens w:val="true"/>
        <w:spacing w:lineRule="auto" w:line="276" w:before="0" w:after="120"/>
        <w:rPr>
          <w:rFonts w:ascii="Times New Roman" w:hAnsi="Times New Roman" w:eastAsia="Times New Roman" w:cs="Times New Roman"/>
          <w:color w:val="000000"/>
          <w:sz w:val="28"/>
          <w:szCs w:val="28"/>
          <w:lang w:val="uk-UA" w:eastAsia="ru-RU" w:bidi="hi-IN"/>
        </w:rPr>
      </w:pPr>
      <w:r>
        <w:rPr>
          <w:rFonts w:eastAsia="Times New Roman" w:cs="Times New Roman" w:ascii="Times New Roman" w:hAnsi="Times New Roman"/>
          <w:color w:val="000000"/>
          <w:sz w:val="28"/>
          <w:szCs w:val="28"/>
          <w:lang w:val="uk-UA" w:eastAsia="ru-RU" w:bidi="hi-IN"/>
        </w:rPr>
      </w:r>
    </w:p>
    <w:p>
      <w:pPr>
        <w:pStyle w:val="Normal"/>
        <w:widowControl w:val="false"/>
        <w:suppressAutoHyphens w:val="true"/>
        <w:spacing w:lineRule="auto" w:line="276" w:before="0" w:after="120"/>
        <w:rPr>
          <w:rFonts w:ascii="Times New Roman" w:hAnsi="Times New Roman" w:eastAsia="Times New Roman" w:cs="Times New Roman"/>
          <w:color w:val="000000"/>
          <w:sz w:val="28"/>
          <w:szCs w:val="28"/>
          <w:lang w:val="uk-UA" w:eastAsia="ru-RU" w:bidi="hi-IN"/>
        </w:rPr>
      </w:pPr>
      <w:r>
        <w:rPr>
          <w:rFonts w:eastAsia="Times New Roman" w:cs="Times New Roman" w:ascii="Times New Roman" w:hAnsi="Times New Roman"/>
          <w:color w:val="000000"/>
          <w:sz w:val="28"/>
          <w:szCs w:val="28"/>
          <w:lang w:val="uk-UA" w:eastAsia="ru-RU" w:bidi="hi-IN"/>
        </w:rPr>
      </w:r>
    </w:p>
    <w:p>
      <w:pPr>
        <w:pStyle w:val="Normal"/>
        <w:shd w:val="clear" w:color="auto" w:fill="FFFFFF"/>
        <w:tabs>
          <w:tab w:val="left" w:pos="1276" w:leader="none"/>
        </w:tabs>
        <w:spacing w:lineRule="auto" w:line="276"/>
        <w:ind w:firstLine="360"/>
        <w:jc w:val="right"/>
        <w:rPr>
          <w:rFonts w:ascii="Times New Roman" w:hAnsi="Times New Roman" w:cs="Times New Roman"/>
          <w:color w:val="2F2F2F"/>
          <w:sz w:val="28"/>
          <w:szCs w:val="28"/>
          <w:shd w:fill="FFFFFF" w:val="clear"/>
          <w:lang w:val="uk-UA"/>
        </w:rPr>
      </w:pPr>
      <w:r>
        <w:rPr>
          <w:rFonts w:cs="Times New Roman" w:ascii="Times New Roman" w:hAnsi="Times New Roman"/>
          <w:color w:val="2F2F2F"/>
          <w:sz w:val="28"/>
          <w:szCs w:val="28"/>
          <w:shd w:fill="FFFFFF" w:val="clear"/>
          <w:lang w:val="uk-UA"/>
        </w:rPr>
      </w:r>
    </w:p>
    <w:p>
      <w:pPr>
        <w:pStyle w:val="Normal"/>
        <w:shd w:val="clear" w:color="auto" w:fill="FFFFFF"/>
        <w:tabs>
          <w:tab w:val="left" w:pos="1276" w:leader="none"/>
        </w:tabs>
        <w:spacing w:lineRule="auto" w:line="276"/>
        <w:ind w:firstLine="360"/>
        <w:jc w:val="right"/>
        <w:rPr>
          <w:rFonts w:ascii="Times New Roman" w:hAnsi="Times New Roman" w:cs="Times New Roman"/>
          <w:color w:val="2F2F2F"/>
          <w:sz w:val="28"/>
          <w:szCs w:val="28"/>
          <w:shd w:fill="FFFFFF" w:val="clear"/>
          <w:lang w:val="uk-UA"/>
        </w:rPr>
      </w:pPr>
      <w:bookmarkStart w:id="0" w:name="_GoBack"/>
      <w:bookmarkStart w:id="1" w:name="_GoBack"/>
      <w:bookmarkEnd w:id="1"/>
      <w:r>
        <w:rPr>
          <w:rFonts w:cs="Times New Roman" w:ascii="Times New Roman" w:hAnsi="Times New Roman"/>
          <w:color w:val="2F2F2F"/>
          <w:sz w:val="28"/>
          <w:szCs w:val="28"/>
          <w:shd w:fill="FFFFFF" w:val="clear"/>
          <w:lang w:val="uk-UA"/>
        </w:rPr>
      </w:r>
    </w:p>
    <w:p>
      <w:pPr>
        <w:pStyle w:val="Normal"/>
        <w:shd w:val="clear" w:color="auto" w:fill="FFFFFF"/>
        <w:tabs>
          <w:tab w:val="left" w:pos="1276" w:leader="none"/>
        </w:tabs>
        <w:spacing w:lineRule="auto" w:line="276"/>
        <w:ind w:firstLine="360"/>
        <w:jc w:val="right"/>
        <w:rPr>
          <w:rFonts w:ascii="Times New Roman" w:hAnsi="Times New Roman" w:cs="Times New Roman"/>
          <w:color w:val="2F2F2F"/>
          <w:sz w:val="28"/>
          <w:szCs w:val="28"/>
          <w:shd w:fill="FFFFFF" w:val="clear"/>
          <w:lang w:val="uk-UA"/>
        </w:rPr>
      </w:pPr>
      <w:r>
        <w:rPr>
          <w:rFonts w:cs="Times New Roman" w:ascii="Times New Roman" w:hAnsi="Times New Roman"/>
          <w:color w:val="2F2F2F"/>
          <w:sz w:val="28"/>
          <w:szCs w:val="28"/>
          <w:shd w:fill="FFFFFF" w:val="clear"/>
          <w:lang w:val="uk-UA"/>
        </w:rPr>
      </w:r>
    </w:p>
    <w:p>
      <w:pPr>
        <w:pStyle w:val="Normal"/>
        <w:spacing w:lineRule="auto" w:line="276"/>
        <w:ind w:firstLine="426"/>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ind w:firstLine="426"/>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spacing w:lineRule="auto" w:line="276" w:before="0" w:after="160"/>
        <w:rPr/>
      </w:pPr>
      <w:r>
        <w:rPr/>
      </w:r>
    </w:p>
    <w:p>
      <w:pPr>
        <w:pStyle w:val="Normal"/>
        <w:rPr/>
      </w:pPr>
      <w:r>
        <w:rPr>
          <w:rFonts w:cs="Arial" w:ascii="Arial" w:hAnsi="Arial"/>
          <w:sz w:val="28"/>
          <w:szCs w:val="28"/>
          <w:lang w:val="uk-UA"/>
        </w:rPr>
        <w:tab/>
        <w:tab/>
        <w:tab/>
        <w:tab/>
        <w:tab/>
        <w:tab/>
        <w:tab/>
        <w:tab/>
        <w:tab/>
      </w:r>
      <w:r>
        <w:rPr>
          <w:rFonts w:cs="Arial" w:ascii="Arial" w:hAnsi="Arial"/>
          <w:sz w:val="24"/>
          <w:szCs w:val="24"/>
          <w:lang w:val="uk-UA"/>
        </w:rPr>
        <w:t>ЗАТВЕРДЖЕНО</w:t>
      </w:r>
    </w:p>
    <w:p>
      <w:pPr>
        <w:pStyle w:val="NoSpacing"/>
        <w:rPr/>
      </w:pPr>
      <w:r>
        <w:rPr>
          <w:rFonts w:cs="Arial" w:ascii="Arial" w:hAnsi="Arial"/>
          <w:sz w:val="24"/>
          <w:szCs w:val="24"/>
          <w:lang w:val="uk-UA"/>
        </w:rPr>
        <w:t xml:space="preserve">                                                                                                 </w:t>
      </w:r>
      <w:r>
        <w:rPr>
          <w:rFonts w:cs="Arial" w:ascii="Arial" w:hAnsi="Arial"/>
          <w:sz w:val="24"/>
          <w:szCs w:val="24"/>
          <w:lang w:val="uk-UA"/>
        </w:rPr>
        <w:t xml:space="preserve">рішенням </w:t>
      </w:r>
      <w:r>
        <w:rPr>
          <w:rFonts w:cs="Arial" w:ascii="Arial" w:hAnsi="Arial"/>
          <w:sz w:val="24"/>
          <w:szCs w:val="24"/>
          <w:lang w:val="uk-UA"/>
        </w:rPr>
        <w:t xml:space="preserve">6 </w:t>
      </w:r>
      <w:r>
        <w:rPr>
          <w:rFonts w:cs="Arial" w:ascii="Arial" w:hAnsi="Arial"/>
          <w:sz w:val="24"/>
          <w:szCs w:val="24"/>
          <w:lang w:val="uk-UA"/>
        </w:rPr>
        <w:t>сесії</w:t>
      </w:r>
    </w:p>
    <w:p>
      <w:pPr>
        <w:pStyle w:val="NoSpacing"/>
        <w:rPr/>
      </w:pPr>
      <w:r>
        <w:rPr>
          <w:rFonts w:cs="Arial" w:ascii="Arial" w:hAnsi="Arial"/>
          <w:sz w:val="24"/>
          <w:szCs w:val="24"/>
          <w:lang w:val="uk-UA"/>
        </w:rPr>
        <w:t xml:space="preserve">                                                                                                 </w:t>
      </w:r>
      <w:r>
        <w:rPr>
          <w:rFonts w:cs="Arial" w:ascii="Arial" w:hAnsi="Arial"/>
          <w:sz w:val="24"/>
          <w:szCs w:val="24"/>
          <w:lang w:val="uk-UA"/>
        </w:rPr>
        <w:t>Каховської міської ради</w:t>
      </w:r>
    </w:p>
    <w:p>
      <w:pPr>
        <w:pStyle w:val="NoSpacing"/>
        <w:rPr/>
      </w:pPr>
      <w:r>
        <w:rPr>
          <w:rFonts w:cs="Arial" w:ascii="Arial" w:hAnsi="Arial"/>
          <w:sz w:val="24"/>
          <w:szCs w:val="24"/>
          <w:lang w:val="uk-UA"/>
        </w:rPr>
        <w:t xml:space="preserve">                                                                                                 </w:t>
      </w:r>
      <w:r>
        <w:rPr>
          <w:rFonts w:cs="Arial" w:ascii="Arial" w:hAnsi="Arial"/>
          <w:sz w:val="24"/>
          <w:szCs w:val="24"/>
          <w:lang w:val="uk-UA"/>
        </w:rPr>
        <w:t xml:space="preserve">8 </w:t>
      </w:r>
      <w:r>
        <w:rPr>
          <w:rFonts w:cs="Arial" w:ascii="Arial" w:hAnsi="Arial"/>
          <w:sz w:val="24"/>
          <w:szCs w:val="24"/>
          <w:lang w:val="uk-UA"/>
        </w:rPr>
        <w:t xml:space="preserve">скликання </w:t>
      </w:r>
    </w:p>
    <w:p>
      <w:pPr>
        <w:pStyle w:val="NoSpacing"/>
        <w:rPr/>
      </w:pPr>
      <w:r>
        <w:rPr>
          <w:rFonts w:cs="Arial" w:ascii="Arial" w:hAnsi="Arial"/>
          <w:sz w:val="24"/>
          <w:szCs w:val="24"/>
          <w:lang w:val="uk-UA"/>
        </w:rPr>
        <w:t xml:space="preserve">                                                                                                 </w:t>
      </w:r>
      <w:r>
        <w:rPr>
          <w:rFonts w:cs="Arial" w:ascii="Arial" w:hAnsi="Arial"/>
          <w:sz w:val="24"/>
          <w:szCs w:val="24"/>
          <w:lang w:val="uk-UA"/>
        </w:rPr>
        <w:t xml:space="preserve">від </w:t>
      </w:r>
      <w:r>
        <w:rPr>
          <w:rFonts w:cs="Arial" w:ascii="Arial" w:hAnsi="Arial"/>
          <w:sz w:val="24"/>
          <w:szCs w:val="24"/>
          <w:u w:val="single"/>
          <w:lang w:val="uk-UA"/>
        </w:rPr>
        <w:t>28.01.2021</w:t>
      </w:r>
      <w:r>
        <w:rPr>
          <w:rFonts w:cs="Arial" w:ascii="Arial" w:hAnsi="Arial"/>
          <w:sz w:val="24"/>
          <w:szCs w:val="24"/>
          <w:u w:val="single"/>
          <w:lang w:val="uk-UA"/>
        </w:rPr>
        <w:t xml:space="preserve">  № </w:t>
      </w:r>
      <w:r>
        <w:rPr>
          <w:rFonts w:cs="Arial" w:ascii="Arial" w:hAnsi="Arial"/>
          <w:sz w:val="24"/>
          <w:szCs w:val="24"/>
          <w:u w:val="single"/>
          <w:lang w:val="uk-UA"/>
        </w:rPr>
        <w:t>195/6</w:t>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spacing w:lineRule="atLeast" w:line="435" w:before="0" w:after="0"/>
        <w:jc w:val="center"/>
        <w:outlineLvl w:val="2"/>
        <w:rPr/>
      </w:pPr>
      <w:r>
        <w:rPr>
          <w:rFonts w:cs="Arial" w:ascii="Arial" w:hAnsi="Arial"/>
          <w:b/>
          <w:sz w:val="32"/>
          <w:szCs w:val="32"/>
          <w:lang w:val="uk-UA" w:eastAsia="ru-RU"/>
        </w:rPr>
        <w:t xml:space="preserve">СТАТУТ </w:t>
      </w:r>
    </w:p>
    <w:p>
      <w:pPr>
        <w:pStyle w:val="Normal"/>
        <w:numPr>
          <w:ilvl w:val="0"/>
          <w:numId w:val="0"/>
        </w:numPr>
        <w:shd w:val="clear" w:color="auto" w:fill="FFFFFF"/>
        <w:spacing w:lineRule="atLeast" w:line="435" w:before="0" w:after="0"/>
        <w:jc w:val="center"/>
        <w:outlineLvl w:val="2"/>
        <w:rPr>
          <w:rFonts w:ascii="Arial" w:hAnsi="Arial" w:cs="Arial"/>
          <w:b/>
          <w:b/>
          <w:sz w:val="32"/>
          <w:szCs w:val="32"/>
          <w:lang w:val="uk-UA" w:eastAsia="ru-RU"/>
        </w:rPr>
      </w:pPr>
      <w:r>
        <w:rPr>
          <w:rFonts w:cs="Arial" w:ascii="Arial" w:hAnsi="Arial"/>
          <w:b/>
          <w:sz w:val="32"/>
          <w:szCs w:val="32"/>
          <w:lang w:val="uk-UA" w:eastAsia="ru-RU"/>
        </w:rPr>
      </w:r>
    </w:p>
    <w:p>
      <w:pPr>
        <w:pStyle w:val="Normal"/>
        <w:numPr>
          <w:ilvl w:val="0"/>
          <w:numId w:val="0"/>
        </w:numPr>
        <w:shd w:val="clear" w:color="auto" w:fill="FFFFFF"/>
        <w:tabs>
          <w:tab w:val="left" w:pos="525" w:leader="none"/>
        </w:tabs>
        <w:spacing w:lineRule="atLeast" w:line="435" w:before="0" w:after="0"/>
        <w:jc w:val="center"/>
        <w:outlineLvl w:val="2"/>
        <w:rPr/>
      </w:pPr>
      <w:r>
        <w:rPr>
          <w:rFonts w:cs="Arial" w:ascii="Arial" w:hAnsi="Arial"/>
          <w:b/>
          <w:sz w:val="32"/>
          <w:szCs w:val="32"/>
          <w:lang w:val="uk-UA" w:eastAsia="ru-RU"/>
        </w:rPr>
        <w:t>Комунального підприємства                                                       ’’ Каховська  центральна  міська  аптека  № 27’’</w:t>
      </w:r>
    </w:p>
    <w:p>
      <w:pPr>
        <w:pStyle w:val="Normal"/>
        <w:numPr>
          <w:ilvl w:val="0"/>
          <w:numId w:val="0"/>
        </w:numPr>
        <w:shd w:val="clear" w:color="auto" w:fill="FFFFFF"/>
        <w:tabs>
          <w:tab w:val="left" w:pos="2610" w:leader="none"/>
        </w:tabs>
        <w:spacing w:lineRule="atLeast" w:line="435" w:before="0" w:after="0"/>
        <w:jc w:val="center"/>
        <w:outlineLvl w:val="2"/>
        <w:rPr/>
      </w:pPr>
      <w:r>
        <w:rPr>
          <w:rFonts w:cs="Arial" w:ascii="Arial" w:hAnsi="Arial"/>
          <w:b/>
          <w:sz w:val="32"/>
          <w:szCs w:val="32"/>
          <w:lang w:val="uk-UA" w:eastAsia="ru-RU"/>
        </w:rPr>
        <w:t>(</w:t>
      </w:r>
      <w:r>
        <w:rPr>
          <w:rFonts w:cs="Arial" w:ascii="Arial" w:hAnsi="Arial"/>
          <w:b/>
          <w:sz w:val="28"/>
          <w:szCs w:val="28"/>
          <w:lang w:val="uk-UA" w:eastAsia="ru-RU"/>
        </w:rPr>
        <w:t>в новій редакції)</w:t>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sz w:val="32"/>
          <w:szCs w:val="32"/>
          <w:lang w:val="uk-UA" w:eastAsia="ru-RU"/>
        </w:rPr>
      </w:pPr>
      <w:r>
        <w:rPr>
          <w:rFonts w:cs="Arial" w:ascii="Arial" w:hAnsi="Arial"/>
          <w:sz w:val="32"/>
          <w:szCs w:val="32"/>
          <w:lang w:val="uk-UA" w:eastAsia="ru-RU"/>
        </w:rPr>
      </w:r>
    </w:p>
    <w:p>
      <w:pPr>
        <w:pStyle w:val="Normal"/>
        <w:numPr>
          <w:ilvl w:val="0"/>
          <w:numId w:val="0"/>
        </w:numPr>
        <w:shd w:val="clear" w:color="auto" w:fill="FFFFFF"/>
        <w:spacing w:lineRule="atLeast" w:line="435" w:before="0" w:after="0"/>
        <w:jc w:val="center"/>
        <w:outlineLvl w:val="2"/>
        <w:rPr>
          <w:rFonts w:ascii="Arial" w:hAnsi="Arial" w:cs="Arial"/>
          <w:b/>
          <w:b/>
          <w:sz w:val="28"/>
          <w:szCs w:val="28"/>
          <w:lang w:val="uk-UA" w:eastAsia="ru-RU"/>
        </w:rPr>
      </w:pPr>
      <w:r>
        <w:rPr>
          <w:rFonts w:cs="Arial" w:ascii="Arial" w:hAnsi="Arial"/>
          <w:b/>
          <w:sz w:val="28"/>
          <w:szCs w:val="28"/>
          <w:lang w:val="uk-UA" w:eastAsia="ru-RU"/>
        </w:rPr>
      </w:r>
    </w:p>
    <w:p>
      <w:pPr>
        <w:pStyle w:val="Normal"/>
        <w:numPr>
          <w:ilvl w:val="0"/>
          <w:numId w:val="0"/>
        </w:numPr>
        <w:shd w:val="clear" w:color="auto" w:fill="FFFFFF"/>
        <w:spacing w:lineRule="atLeast" w:line="435" w:before="0" w:after="0"/>
        <w:jc w:val="center"/>
        <w:outlineLvl w:val="2"/>
        <w:rPr/>
      </w:pPr>
      <w:r>
        <w:rPr>
          <w:rFonts w:cs="Arial" w:ascii="Arial" w:hAnsi="Arial"/>
          <w:b/>
          <w:sz w:val="28"/>
          <w:szCs w:val="28"/>
          <w:lang w:val="uk-UA" w:eastAsia="ru-RU"/>
        </w:rPr>
        <w:t>1. Загальні положення.</w:t>
      </w:r>
    </w:p>
    <w:p>
      <w:pPr>
        <w:pStyle w:val="Normal"/>
        <w:shd w:val="clear" w:color="auto" w:fill="FFFFFF"/>
        <w:spacing w:lineRule="auto" w:line="240" w:before="0" w:after="0"/>
        <w:ind w:firstLine="426"/>
        <w:jc w:val="both"/>
        <w:rPr/>
      </w:pPr>
      <w:r>
        <w:rPr>
          <w:rFonts w:cs="Arial" w:ascii="Arial" w:hAnsi="Arial"/>
          <w:sz w:val="24"/>
          <w:szCs w:val="24"/>
          <w:lang w:val="uk-UA" w:eastAsia="ru-RU"/>
        </w:rPr>
        <w:t xml:space="preserve">  </w:t>
      </w:r>
      <w:r>
        <w:rPr>
          <w:rFonts w:cs="Arial" w:ascii="Arial" w:hAnsi="Arial"/>
          <w:sz w:val="24"/>
          <w:szCs w:val="24"/>
          <w:lang w:val="uk-UA" w:eastAsia="ru-RU"/>
        </w:rPr>
        <w:t>1.1. Комунальне підприємство “Каховська центральна міська аптека № 27” є комунальним підприємством та  об’єктом права комунальної власності Каховської територіальної громади як заклад охорони здоров’я та самостійний господарюючий статутний суб’єкт, що володіє правами юридичної особи і виконує підприємницьку, комерційну діяльність з метою одержання прибутку в сфері лікарського (медикаментозного) забезпечення населення Каховської територіальної громади, закладів охорони здоров’я, інших закладів, підприємств та організацій.</w:t>
      </w:r>
    </w:p>
    <w:p>
      <w:pPr>
        <w:pStyle w:val="3"/>
        <w:shd w:val="clear" w:color="auto" w:fill="FFFFFF"/>
        <w:tabs>
          <w:tab w:val="left" w:pos="645" w:leader="none"/>
          <w:tab w:val="center" w:pos="4677" w:leader="none"/>
        </w:tabs>
        <w:spacing w:beforeAutospacing="0" w:before="0" w:afterAutospacing="0" w:after="0"/>
        <w:ind w:firstLine="426"/>
        <w:jc w:val="both"/>
        <w:rPr/>
      </w:pPr>
      <w:r>
        <w:rPr>
          <w:rFonts w:cs="Arial" w:ascii="Arial" w:hAnsi="Arial"/>
          <w:b w:val="false"/>
          <w:sz w:val="24"/>
          <w:szCs w:val="24"/>
          <w:lang w:val="uk-UA"/>
        </w:rPr>
        <w:t>1.2</w:t>
      </w:r>
      <w:r>
        <w:rPr>
          <w:rFonts w:cs="Arial" w:ascii="Arial" w:hAnsi="Arial"/>
          <w:sz w:val="24"/>
          <w:szCs w:val="24"/>
          <w:lang w:val="uk-UA"/>
        </w:rPr>
        <w:t xml:space="preserve">. </w:t>
      </w:r>
      <w:r>
        <w:rPr>
          <w:rFonts w:cs="Arial" w:ascii="Arial" w:hAnsi="Arial"/>
          <w:b w:val="false"/>
          <w:sz w:val="24"/>
          <w:szCs w:val="24"/>
          <w:lang w:val="uk-UA"/>
        </w:rPr>
        <w:t>На Комунальне підприємство “Каховська центральна міська аптека № 27”, як на комунальне підприємство, покладені функції адміністративного та організаційно-методичного керівництва за діяльністю її структурних підрозділів: аптек і аптечних пунктів на території Каховської територіальної громади.</w:t>
        <w:tab/>
        <w:t xml:space="preserve">           </w:t>
      </w:r>
    </w:p>
    <w:p>
      <w:pPr>
        <w:pStyle w:val="3"/>
        <w:shd w:val="clear" w:color="auto" w:fill="FFFFFF"/>
        <w:tabs>
          <w:tab w:val="left" w:pos="585" w:leader="none"/>
        </w:tabs>
        <w:spacing w:beforeAutospacing="0" w:before="0" w:afterAutospacing="0" w:after="0"/>
        <w:ind w:firstLine="426"/>
        <w:jc w:val="both"/>
        <w:rPr/>
      </w:pPr>
      <w:r>
        <w:rPr>
          <w:rFonts w:cs="Arial" w:ascii="Arial" w:hAnsi="Arial"/>
          <w:b w:val="false"/>
          <w:bCs w:val="false"/>
          <w:sz w:val="24"/>
          <w:szCs w:val="24"/>
          <w:lang w:val="uk-UA"/>
        </w:rPr>
        <w:t>1.3. Комунальне підприємство “Каховська центральна міська аптека № 27” є правонаступником Каховської центральної районної аптеки №27 - філії ОКФП «Херсоноблфармація» Херсонської обласної ради.</w:t>
      </w:r>
    </w:p>
    <w:p>
      <w:pPr>
        <w:pStyle w:val="3"/>
        <w:shd w:val="clear" w:color="auto" w:fill="FFFFFF"/>
        <w:tabs>
          <w:tab w:val="left" w:pos="315" w:leader="none"/>
        </w:tabs>
        <w:spacing w:beforeAutospacing="0" w:before="0" w:afterAutospacing="0" w:after="0"/>
        <w:ind w:firstLine="426"/>
        <w:rPr/>
      </w:pPr>
      <w:r>
        <w:rPr>
          <w:rFonts w:cs="Arial" w:ascii="Arial" w:hAnsi="Arial"/>
          <w:b w:val="false"/>
          <w:bCs w:val="false"/>
          <w:sz w:val="24"/>
          <w:szCs w:val="24"/>
          <w:lang w:val="uk-UA"/>
        </w:rPr>
        <w:t>1.4. Засновником Комунального підприємства “Каховська центральна міська аптека № 27” є Каховська міська рада  ( далі Засновник)</w:t>
      </w:r>
    </w:p>
    <w:p>
      <w:pPr>
        <w:pStyle w:val="3"/>
        <w:shd w:val="clear" w:color="auto" w:fill="FFFFFF"/>
        <w:tabs>
          <w:tab w:val="left" w:pos="600" w:leader="none"/>
        </w:tabs>
        <w:spacing w:beforeAutospacing="0" w:before="0" w:afterAutospacing="0" w:after="0"/>
        <w:ind w:firstLine="426"/>
        <w:rPr/>
      </w:pPr>
      <w:r>
        <w:rPr>
          <w:rFonts w:cs="Arial" w:ascii="Arial" w:hAnsi="Arial"/>
          <w:b w:val="false"/>
          <w:bCs w:val="false"/>
          <w:sz w:val="24"/>
          <w:szCs w:val="24"/>
          <w:lang w:val="uk-UA"/>
        </w:rPr>
        <w:t>1.5. Найменування</w:t>
      </w:r>
      <w:r>
        <w:rPr>
          <w:rFonts w:cs="Arial" w:ascii="Arial" w:hAnsi="Arial"/>
          <w:bCs w:val="false"/>
          <w:sz w:val="24"/>
          <w:szCs w:val="24"/>
          <w:lang w:val="uk-UA"/>
        </w:rPr>
        <w:t xml:space="preserve">: </w:t>
      </w:r>
    </w:p>
    <w:p>
      <w:pPr>
        <w:pStyle w:val="3"/>
        <w:shd w:val="clear" w:color="auto" w:fill="FFFFFF"/>
        <w:tabs>
          <w:tab w:val="left" w:pos="600" w:leader="none"/>
        </w:tabs>
        <w:spacing w:beforeAutospacing="0" w:before="0" w:afterAutospacing="0" w:after="0"/>
        <w:ind w:firstLine="426"/>
        <w:rPr/>
      </w:pPr>
      <w:r>
        <w:rPr>
          <w:rFonts w:cs="Arial" w:ascii="Arial" w:hAnsi="Arial"/>
          <w:b w:val="false"/>
          <w:bCs w:val="false"/>
          <w:sz w:val="24"/>
          <w:szCs w:val="24"/>
          <w:lang w:val="uk-UA"/>
        </w:rPr>
        <w:t>Повне</w:t>
      </w:r>
      <w:r>
        <w:rPr>
          <w:rFonts w:cs="Arial" w:ascii="Arial" w:hAnsi="Arial"/>
          <w:bCs w:val="false"/>
          <w:sz w:val="24"/>
          <w:szCs w:val="24"/>
          <w:lang w:val="uk-UA"/>
        </w:rPr>
        <w:t xml:space="preserve">:   </w:t>
      </w:r>
      <w:r>
        <w:rPr>
          <w:rFonts w:cs="Arial" w:ascii="Arial" w:hAnsi="Arial"/>
          <w:bCs w:val="false"/>
          <w:sz w:val="24"/>
          <w:szCs w:val="24"/>
        </w:rPr>
        <w:t>К</w:t>
      </w:r>
      <w:r>
        <w:rPr>
          <w:rFonts w:cs="Arial" w:ascii="Arial" w:hAnsi="Arial"/>
          <w:bCs w:val="false"/>
          <w:sz w:val="24"/>
          <w:szCs w:val="24"/>
          <w:lang w:val="uk-UA"/>
        </w:rPr>
        <w:t xml:space="preserve">омунальне підприємство </w:t>
      </w:r>
      <w:r>
        <w:rPr>
          <w:rFonts w:cs="Arial" w:ascii="Arial" w:hAnsi="Arial"/>
          <w:bCs w:val="false"/>
          <w:sz w:val="24"/>
          <w:szCs w:val="24"/>
        </w:rPr>
        <w:t>”</w:t>
      </w:r>
      <w:r>
        <w:rPr>
          <w:rFonts w:cs="Arial" w:ascii="Arial" w:hAnsi="Arial"/>
          <w:bCs w:val="false"/>
          <w:sz w:val="24"/>
          <w:szCs w:val="24"/>
          <w:lang w:val="uk-UA"/>
        </w:rPr>
        <w:t>Каховська центральна міська аптека № 27</w:t>
      </w:r>
      <w:r>
        <w:rPr>
          <w:rFonts w:cs="Arial" w:ascii="Arial" w:hAnsi="Arial"/>
          <w:bCs w:val="false"/>
          <w:sz w:val="24"/>
          <w:szCs w:val="24"/>
        </w:rPr>
        <w:t>”</w:t>
      </w:r>
      <w:r>
        <w:rPr>
          <w:rFonts w:cs="Arial" w:ascii="Arial" w:hAnsi="Arial"/>
          <w:bCs w:val="false"/>
          <w:sz w:val="24"/>
          <w:szCs w:val="24"/>
          <w:lang w:val="uk-UA"/>
        </w:rPr>
        <w:t>.</w:t>
      </w:r>
    </w:p>
    <w:p>
      <w:pPr>
        <w:pStyle w:val="3"/>
        <w:shd w:val="clear" w:color="auto" w:fill="FFFFFF"/>
        <w:tabs>
          <w:tab w:val="left" w:pos="465" w:leader="none"/>
        </w:tabs>
        <w:spacing w:beforeAutospacing="0" w:before="0" w:afterAutospacing="0" w:after="0"/>
        <w:ind w:firstLine="426"/>
        <w:rPr/>
      </w:pPr>
      <w:r>
        <w:rPr>
          <w:rFonts w:cs="Arial" w:ascii="Arial" w:hAnsi="Arial"/>
          <w:b w:val="false"/>
          <w:bCs w:val="false"/>
          <w:sz w:val="24"/>
          <w:szCs w:val="24"/>
          <w:lang w:val="uk-UA"/>
        </w:rPr>
        <w:t xml:space="preserve">Скорочене: </w:t>
      </w:r>
      <w:r>
        <w:rPr>
          <w:rFonts w:cs="Arial" w:ascii="Arial" w:hAnsi="Arial"/>
          <w:bCs w:val="false"/>
          <w:sz w:val="24"/>
          <w:szCs w:val="24"/>
          <w:lang w:val="uk-UA"/>
        </w:rPr>
        <w:t>КП</w:t>
      </w:r>
      <w:r>
        <w:rPr>
          <w:rFonts w:cs="Arial" w:ascii="Arial" w:hAnsi="Arial"/>
          <w:b w:val="false"/>
          <w:bCs w:val="false"/>
          <w:sz w:val="24"/>
          <w:szCs w:val="24"/>
          <w:lang w:val="uk-UA"/>
        </w:rPr>
        <w:t xml:space="preserve"> “</w:t>
      </w:r>
      <w:r>
        <w:rPr>
          <w:rFonts w:cs="Arial" w:ascii="Arial" w:hAnsi="Arial"/>
          <w:bCs w:val="false"/>
          <w:sz w:val="24"/>
          <w:szCs w:val="24"/>
          <w:lang w:val="uk-UA"/>
        </w:rPr>
        <w:t xml:space="preserve">Каховська ЦМА № 27”.                                                                            </w:t>
      </w:r>
      <w:r>
        <w:rPr>
          <w:rFonts w:cs="Arial" w:ascii="Arial" w:hAnsi="Arial"/>
          <w:sz w:val="24"/>
          <w:szCs w:val="24"/>
          <w:lang w:val="uk-UA"/>
        </w:rPr>
        <w:t xml:space="preserve"> </w:t>
      </w:r>
    </w:p>
    <w:p>
      <w:pPr>
        <w:pStyle w:val="3"/>
        <w:shd w:val="clear" w:color="auto" w:fill="FFFFFF"/>
        <w:tabs>
          <w:tab w:val="left" w:pos="465" w:leader="none"/>
        </w:tabs>
        <w:spacing w:beforeAutospacing="0" w:before="0" w:afterAutospacing="0" w:after="0"/>
        <w:ind w:firstLine="426"/>
        <w:rPr/>
      </w:pPr>
      <w:r>
        <w:rPr>
          <w:rFonts w:cs="Arial" w:ascii="Arial" w:hAnsi="Arial"/>
          <w:b w:val="false"/>
          <w:sz w:val="24"/>
          <w:szCs w:val="24"/>
          <w:lang w:val="uk-UA"/>
        </w:rPr>
        <w:t xml:space="preserve"> </w:t>
      </w:r>
      <w:r>
        <w:rPr>
          <w:rFonts w:cs="Arial" w:ascii="Arial" w:hAnsi="Arial"/>
          <w:b w:val="false"/>
          <w:sz w:val="24"/>
          <w:szCs w:val="24"/>
          <w:lang w:val="uk-UA"/>
        </w:rPr>
        <w:t>1.6. Комунальне підприємство “Каховська центральна міська аптека № 27” (далі – КП “Каховська ЦМА № 27”) в своїй діяльності керується діючим законодавством України і своїм Статутом, рішеннями Каховської міської ради, розпорядженнями міського голови.</w:t>
      </w:r>
    </w:p>
    <w:p>
      <w:pPr>
        <w:pStyle w:val="Tj"/>
        <w:shd w:val="clear" w:color="auto" w:fill="FFFFFF"/>
        <w:spacing w:beforeAutospacing="0" w:before="0" w:afterAutospacing="0" w:after="0"/>
        <w:ind w:firstLine="426"/>
        <w:jc w:val="both"/>
        <w:rPr/>
      </w:pPr>
      <w:r>
        <w:rPr>
          <w:rFonts w:cs="Arial" w:ascii="Arial" w:hAnsi="Arial"/>
          <w:lang w:val="uk-UA"/>
        </w:rPr>
        <w:t>1.7. Діє на принципах господарського розрахунку, має відокремлене майно, основні та оборотні фонди.</w:t>
      </w:r>
    </w:p>
    <w:p>
      <w:pPr>
        <w:pStyle w:val="Tj"/>
        <w:shd w:val="clear" w:color="auto" w:fill="FFFFFF"/>
        <w:spacing w:beforeAutospacing="0" w:before="0" w:afterAutospacing="0" w:after="0"/>
        <w:ind w:firstLine="426"/>
        <w:jc w:val="both"/>
        <w:rPr/>
      </w:pPr>
      <w:r>
        <w:rPr>
          <w:rFonts w:cs="Arial" w:ascii="Arial" w:hAnsi="Arial"/>
          <w:lang w:val="uk-UA"/>
        </w:rPr>
        <w:t>1.8. Є юридичною особою, має самостійний баланс, статутний фонд, розрахунковий та інші рахунки в установах банків, круглу печатку зі своїм найменуванням, кутовий штамп та інші реквізити.</w:t>
      </w:r>
    </w:p>
    <w:p>
      <w:pPr>
        <w:pStyle w:val="Tj"/>
        <w:shd w:val="clear" w:color="auto" w:fill="FFFFFF"/>
        <w:spacing w:beforeAutospacing="0" w:before="0" w:afterAutospacing="0" w:after="0"/>
        <w:ind w:firstLine="426"/>
        <w:jc w:val="both"/>
        <w:rPr/>
      </w:pPr>
      <w:r>
        <w:rPr>
          <w:rFonts w:cs="Arial" w:ascii="Arial" w:hAnsi="Arial"/>
          <w:lang w:val="uk-UA"/>
        </w:rPr>
        <w:t>1.9. У межах своєї діяльності має право самостійно укладати договори, користуватися кредитом банку, вести зовнішньоекономічну діяльність, утворювати відокремлені підрозділи, філіали, малі, спільні та інші підприємства, в т. ч. з іноземними партнерами як в Україні, так і за її межами.</w:t>
      </w:r>
    </w:p>
    <w:p>
      <w:pPr>
        <w:pStyle w:val="Tj"/>
        <w:shd w:val="clear" w:color="auto" w:fill="FFFFFF"/>
        <w:spacing w:beforeAutospacing="0" w:before="0" w:afterAutospacing="0" w:after="0"/>
        <w:ind w:firstLine="426"/>
        <w:jc w:val="both"/>
        <w:rPr/>
      </w:pPr>
      <w:r>
        <w:rPr>
          <w:rFonts w:cs="Arial" w:ascii="Arial" w:hAnsi="Arial"/>
        </w:rPr>
        <w:t>1</w:t>
      </w:r>
      <w:r>
        <w:rPr>
          <w:rFonts w:cs="Arial" w:ascii="Arial" w:hAnsi="Arial"/>
          <w:lang w:val="uk-UA"/>
        </w:rPr>
        <w:t>.10</w:t>
      </w:r>
      <w:r>
        <w:rPr>
          <w:rFonts w:cs="Arial" w:ascii="Arial" w:hAnsi="Arial"/>
        </w:rPr>
        <w:t>. Може</w:t>
      </w:r>
      <w:r>
        <w:rPr>
          <w:rFonts w:cs="Arial" w:ascii="Arial" w:hAnsi="Arial"/>
          <w:lang w:val="uk-UA"/>
        </w:rPr>
        <w:t xml:space="preserve"> згідно діючого законодавства</w:t>
      </w:r>
      <w:r>
        <w:rPr>
          <w:rFonts w:cs="Arial" w:ascii="Arial" w:hAnsi="Arial"/>
        </w:rPr>
        <w:t xml:space="preserve"> на добровільних засадах</w:t>
      </w:r>
      <w:r>
        <w:rPr>
          <w:rFonts w:cs="Arial" w:ascii="Arial" w:hAnsi="Arial"/>
          <w:lang w:val="uk-UA"/>
        </w:rPr>
        <w:t xml:space="preserve"> та за згодою Засновника</w:t>
      </w:r>
      <w:r>
        <w:rPr>
          <w:rFonts w:cs="Arial" w:ascii="Arial" w:hAnsi="Arial"/>
        </w:rPr>
        <w:t xml:space="preserve"> об'єднуватися з іншими закладами (установами), підприємствами, входити до складу інших організаційних структур (асоціацій, концернів, корпорацій, других об'єднань за галузевими, територіальними та іншими принципами), зберігаючи право юридичної особи.</w:t>
      </w:r>
    </w:p>
    <w:p>
      <w:pPr>
        <w:pStyle w:val="Tj"/>
        <w:shd w:val="clear" w:color="auto" w:fill="FFFFFF"/>
        <w:spacing w:beforeAutospacing="0" w:before="0" w:afterAutospacing="0" w:after="0"/>
        <w:ind w:firstLine="426"/>
        <w:jc w:val="both"/>
        <w:rPr/>
      </w:pPr>
      <w:r>
        <w:rPr>
          <w:rFonts w:cs="Arial" w:ascii="Arial" w:hAnsi="Arial"/>
        </w:rPr>
        <w:t>1.</w:t>
      </w:r>
      <w:r>
        <w:rPr>
          <w:rFonts w:cs="Arial" w:ascii="Arial" w:hAnsi="Arial"/>
          <w:lang w:val="uk-UA"/>
        </w:rPr>
        <w:t>11</w:t>
      </w:r>
      <w:r>
        <w:rPr>
          <w:rFonts w:cs="Arial" w:ascii="Arial" w:hAnsi="Arial"/>
        </w:rPr>
        <w:t>. Самостійно встановлює форми, системи і розміри оплати праці, а також інші види доходів працівників</w:t>
      </w:r>
      <w:r>
        <w:rPr>
          <w:rFonts w:cs="Arial" w:ascii="Arial" w:hAnsi="Arial"/>
          <w:lang w:val="uk-UA"/>
        </w:rPr>
        <w:t xml:space="preserve"> згідно діючого законодавства України.</w:t>
      </w:r>
    </w:p>
    <w:p>
      <w:pPr>
        <w:pStyle w:val="Tj"/>
        <w:shd w:val="clear" w:color="auto" w:fill="FFFFFF"/>
        <w:spacing w:beforeAutospacing="0" w:before="0" w:afterAutospacing="0" w:after="0"/>
        <w:ind w:firstLine="426"/>
        <w:jc w:val="both"/>
        <w:rPr/>
      </w:pPr>
      <w:r>
        <w:rPr>
          <w:rFonts w:cs="Arial" w:ascii="Arial" w:hAnsi="Arial"/>
          <w:lang w:val="uk-UA"/>
        </w:rPr>
        <w:t>1.12. Зобов'язана забезпечити безпеку виробництва, санітарно-гігієнічні норми і вимоги щодо захисту здоров'я її працівників і населення як споживачів лікарської продукції.</w:t>
      </w:r>
    </w:p>
    <w:p>
      <w:pPr>
        <w:pStyle w:val="Tj"/>
        <w:shd w:val="clear" w:color="auto" w:fill="FFFFFF"/>
        <w:spacing w:beforeAutospacing="0" w:before="0" w:afterAutospacing="0" w:after="0"/>
        <w:ind w:firstLine="426"/>
        <w:jc w:val="both"/>
        <w:rPr/>
      </w:pPr>
      <w:r>
        <w:rPr>
          <w:rFonts w:cs="Arial" w:ascii="Arial" w:hAnsi="Arial"/>
          <w:lang w:val="uk-UA"/>
        </w:rPr>
        <w:t>1.13. На договірних умовах може бути базою для проведення науково-дослідних робіт, виробничої практики учнів, студентів медичних та фармацевтичних учбових закладів, інститутів підвищення кваліфікації тощо.</w:t>
      </w:r>
    </w:p>
    <w:p>
      <w:pPr>
        <w:pStyle w:val="Tj"/>
        <w:shd w:val="clear" w:color="auto" w:fill="FFFFFF"/>
        <w:spacing w:beforeAutospacing="0" w:before="0" w:afterAutospacing="0" w:after="0"/>
        <w:ind w:firstLine="426"/>
        <w:jc w:val="both"/>
        <w:rPr/>
      </w:pPr>
      <w:r>
        <w:rPr>
          <w:rFonts w:cs="Arial" w:ascii="Arial" w:hAnsi="Arial"/>
          <w:lang w:val="uk-UA"/>
        </w:rPr>
        <w:t>1.14. КП ”Каховська ЦМА № 27” є єдиним виробничо-господарським комплексом, до складу якого входять діючі на підставі положень, затверджених наказом директора, наступні структурні підрозділи: аптеки , аптечні пункти.</w:t>
      </w:r>
    </w:p>
    <w:p>
      <w:pPr>
        <w:pStyle w:val="Tj"/>
        <w:shd w:val="clear" w:color="auto" w:fill="FFFFFF"/>
        <w:spacing w:beforeAutospacing="0" w:before="0" w:afterAutospacing="0" w:after="0"/>
        <w:ind w:firstLine="426"/>
        <w:jc w:val="both"/>
        <w:rPr/>
      </w:pPr>
      <w:r>
        <w:rPr>
          <w:rFonts w:cs="Arial" w:ascii="Arial" w:hAnsi="Arial"/>
          <w:lang w:val="uk-UA"/>
        </w:rPr>
        <w:t xml:space="preserve">1.15. </w:t>
      </w:r>
      <w:r>
        <w:rPr>
          <w:rStyle w:val="Fs2"/>
          <w:rFonts w:cs="Arial" w:ascii="Arial" w:hAnsi="Arial"/>
          <w:lang w:val="uk-UA"/>
        </w:rPr>
        <w:t xml:space="preserve">Місцезнаходження: 74800, Херсонська область, місто Каховка, вулиця Соборності, будинок 20.                                                                                                                                                            </w:t>
      </w:r>
    </w:p>
    <w:p>
      <w:pPr>
        <w:pStyle w:val="Tj"/>
        <w:shd w:val="clear" w:color="auto" w:fill="FFFFFF"/>
        <w:spacing w:beforeAutospacing="0" w:before="0" w:afterAutospacing="0" w:after="0"/>
        <w:ind w:firstLine="426"/>
        <w:jc w:val="both"/>
        <w:rPr/>
      </w:pPr>
      <w:r>
        <w:rPr>
          <w:rStyle w:val="Fs2"/>
          <w:rFonts w:cs="Arial" w:ascii="Arial" w:hAnsi="Arial"/>
          <w:b/>
          <w:sz w:val="28"/>
          <w:szCs w:val="28"/>
          <w:lang w:val="uk-UA"/>
        </w:rPr>
        <w:t xml:space="preserve">              </w:t>
      </w:r>
      <w:r>
        <w:rPr>
          <w:rStyle w:val="Fs2"/>
          <w:rFonts w:cs="Arial" w:ascii="Arial" w:hAnsi="Arial"/>
          <w:b/>
          <w:sz w:val="28"/>
          <w:szCs w:val="28"/>
          <w:lang w:val="uk-UA"/>
        </w:rPr>
        <w:t xml:space="preserve">2. Предмет і мета діяльності КП </w:t>
      </w:r>
      <w:r>
        <w:rPr>
          <w:rStyle w:val="Fs2"/>
          <w:rFonts w:cs="Arial" w:ascii="Arial" w:hAnsi="Arial"/>
          <w:b/>
          <w:sz w:val="28"/>
          <w:szCs w:val="28"/>
        </w:rPr>
        <w:t>“</w:t>
      </w:r>
      <w:r>
        <w:rPr>
          <w:rStyle w:val="Fs2"/>
          <w:rFonts w:cs="Arial" w:ascii="Arial" w:hAnsi="Arial"/>
          <w:b/>
          <w:sz w:val="28"/>
          <w:szCs w:val="28"/>
          <w:lang w:val="uk-UA"/>
        </w:rPr>
        <w:t>Каховська ЦМА №27</w:t>
      </w:r>
      <w:r>
        <w:rPr>
          <w:rStyle w:val="Fs2"/>
          <w:rFonts w:cs="Arial" w:ascii="Arial" w:hAnsi="Arial"/>
          <w:b/>
          <w:sz w:val="28"/>
          <w:szCs w:val="28"/>
        </w:rPr>
        <w:t>”</w:t>
      </w:r>
      <w:r>
        <w:rPr>
          <w:rFonts w:cs="Arial" w:ascii="Arial" w:hAnsi="Arial"/>
          <w:b/>
          <w:bCs/>
          <w:sz w:val="32"/>
          <w:szCs w:val="32"/>
          <w:lang w:val="uk-UA"/>
        </w:rPr>
        <w:t xml:space="preserve"> .</w:t>
      </w:r>
    </w:p>
    <w:p>
      <w:pPr>
        <w:pStyle w:val="Tj"/>
        <w:shd w:val="clear" w:color="auto" w:fill="FFFFFF"/>
        <w:spacing w:beforeAutospacing="0" w:before="0" w:afterAutospacing="0" w:after="0"/>
        <w:ind w:firstLine="426"/>
        <w:jc w:val="both"/>
        <w:rPr/>
      </w:pPr>
      <w:r>
        <w:rPr>
          <w:rFonts w:cs="Arial" w:ascii="Arial" w:hAnsi="Arial"/>
          <w:b/>
          <w:bCs/>
          <w:sz w:val="32"/>
          <w:szCs w:val="32"/>
          <w:lang w:val="uk-UA"/>
        </w:rPr>
        <w:t xml:space="preserve">                                                                      </w:t>
      </w:r>
    </w:p>
    <w:p>
      <w:pPr>
        <w:pStyle w:val="Tj"/>
        <w:shd w:val="clear" w:color="auto" w:fill="FFFFFF"/>
        <w:spacing w:beforeAutospacing="0" w:before="0" w:afterAutospacing="0" w:after="0"/>
        <w:ind w:firstLine="426"/>
        <w:jc w:val="both"/>
        <w:rPr/>
      </w:pPr>
      <w:r>
        <w:rPr>
          <w:rFonts w:cs="Arial" w:ascii="Arial" w:hAnsi="Arial"/>
          <w:lang w:val="uk-UA"/>
        </w:rPr>
        <w:t>2.1. Предметом діяльності КП ‘’Каховська ЦМА № 27 є забезпечення необхідних умов для функціонування та розвитку служби медикаментозного забезпечення (лікарські засоби, вироби медичного призначення, санітарно-гігієничні, парфюмерно-косметичні вироби та оптика), участь у формуванні ринку, вивчення попиту та пропозицій на ринку, створення нових робочих місць.</w:t>
      </w:r>
    </w:p>
    <w:p>
      <w:pPr>
        <w:pStyle w:val="Tj"/>
        <w:shd w:val="clear" w:color="auto" w:fill="FFFFFF"/>
        <w:spacing w:beforeAutospacing="0" w:before="0" w:afterAutospacing="0" w:after="0"/>
        <w:ind w:firstLine="426"/>
        <w:jc w:val="both"/>
        <w:rPr/>
      </w:pPr>
      <w:r>
        <w:rPr>
          <w:rFonts w:cs="Arial" w:ascii="Arial" w:hAnsi="Arial"/>
          <w:lang w:val="uk-UA"/>
        </w:rPr>
        <w:t xml:space="preserve">2.2 Діяльність КП “Каховська ЦМА № 27” спрямована на покращення лікарського забезпечення населення, установ охорони здоров’я та інших закладів, підприємств та організацій, удосконалення фармацевтичної діяльності. </w:t>
      </w:r>
    </w:p>
    <w:p>
      <w:pPr>
        <w:pStyle w:val="Tj"/>
        <w:shd w:val="clear" w:color="auto" w:fill="FFFFFF"/>
        <w:spacing w:beforeAutospacing="0" w:before="0" w:afterAutospacing="0" w:after="0"/>
        <w:ind w:firstLine="426"/>
        <w:jc w:val="both"/>
        <w:rPr/>
      </w:pPr>
      <w:r>
        <w:rPr>
          <w:rFonts w:cs="Arial" w:ascii="Arial" w:hAnsi="Arial"/>
          <w:lang w:val="uk-UA"/>
        </w:rPr>
        <w:t>2.3.  Мета діяльності</w:t>
      </w:r>
      <w:r>
        <w:rPr>
          <w:rFonts w:cs="Arial" w:ascii="Arial" w:hAnsi="Arial"/>
        </w:rPr>
        <w:t xml:space="preserve"> </w:t>
      </w:r>
      <w:r>
        <w:rPr>
          <w:rFonts w:cs="Arial" w:ascii="Arial" w:hAnsi="Arial"/>
          <w:lang w:val="uk-UA"/>
        </w:rPr>
        <w:t xml:space="preserve">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w:t>
      </w:r>
    </w:p>
    <w:p>
      <w:pPr>
        <w:pStyle w:val="Tj"/>
        <w:shd w:val="clear" w:color="auto" w:fill="FFFFFF"/>
        <w:spacing w:beforeAutospacing="0" w:before="0" w:afterAutospacing="0" w:after="0"/>
        <w:ind w:firstLine="426"/>
        <w:jc w:val="both"/>
        <w:rPr/>
      </w:pPr>
      <w:r>
        <w:rPr>
          <w:rFonts w:cs="Arial" w:ascii="Arial" w:hAnsi="Arial"/>
          <w:lang w:val="uk-UA"/>
        </w:rPr>
        <w:t>- здійснення роздрібної та оптової торгівлі продукції медико-фармацевтичного призначення (лікарські засоби - ліки, лікарські речовини, лікарська рослинна сировина, мінеральні води лікувальні, продукти дитячого харчування, харчові добавки, імунобіологічні препарати; вироби медичного призначення - перев'язочні матеріали і лейкопластирі, гумові вироби санітарії і гігієни, пластикові системи для забрання, переливання крові і кровозамінників, аптечний посуд і рецептурне скло, дезінфекційні засоби, інші медичні товари);</w:t>
      </w:r>
    </w:p>
    <w:p>
      <w:pPr>
        <w:pStyle w:val="Tj"/>
        <w:shd w:val="clear" w:color="auto" w:fill="FFFFFF"/>
        <w:spacing w:beforeAutospacing="0" w:before="0" w:afterAutospacing="0" w:after="0"/>
        <w:ind w:firstLine="426"/>
        <w:jc w:val="both"/>
        <w:rPr/>
      </w:pPr>
      <w:r>
        <w:rPr>
          <w:rFonts w:cs="Arial" w:ascii="Arial" w:hAnsi="Arial"/>
          <w:lang w:val="uk-UA"/>
        </w:rPr>
        <w:t>- адміністративне і організаційно-методичне керівництво підвідомчими структурними підрозділами;</w:t>
      </w:r>
    </w:p>
    <w:p>
      <w:pPr>
        <w:pStyle w:val="Tj"/>
        <w:shd w:val="clear" w:color="auto" w:fill="FFFFFF"/>
        <w:spacing w:beforeAutospacing="0" w:before="0" w:afterAutospacing="0" w:after="0"/>
        <w:ind w:firstLine="426"/>
        <w:jc w:val="both"/>
        <w:rPr/>
      </w:pPr>
      <w:r>
        <w:rPr>
          <w:rFonts w:cs="Arial" w:ascii="Arial" w:hAnsi="Arial"/>
          <w:lang w:val="uk-UA"/>
        </w:rPr>
        <w:t>- реалізація населенню лікарських засобів та предметів медичного призначення, дозволених до відпуску ліків за рецептами і без рецептів оптом та в роздріб, а також за пільговими рецептами для окремих категорій хворих, оформленими відповідно до установлених норм і правил;</w:t>
      </w:r>
    </w:p>
    <w:p>
      <w:pPr>
        <w:pStyle w:val="Tj"/>
        <w:shd w:val="clear" w:color="auto" w:fill="FFFFFF"/>
        <w:spacing w:beforeAutospacing="0" w:before="0" w:afterAutospacing="0" w:after="0"/>
        <w:ind w:firstLine="426"/>
        <w:jc w:val="both"/>
        <w:rPr/>
      </w:pPr>
      <w:r>
        <w:rPr>
          <w:rFonts w:cs="Arial" w:ascii="Arial" w:hAnsi="Arial"/>
          <w:lang w:val="uk-UA"/>
        </w:rPr>
        <w:t>- виготовлення в умовах аптеки, виробничий контроль та реалізація населенню і лікувально-профілактичним закладам лікарських форм згідно з рецептами лікарів і вимогами лікувально-профілактичних закладів;</w:t>
      </w:r>
    </w:p>
    <w:p>
      <w:pPr>
        <w:pStyle w:val="Tj"/>
        <w:shd w:val="clear" w:color="auto" w:fill="FFFFFF"/>
        <w:spacing w:beforeAutospacing="0" w:before="0" w:afterAutospacing="0" w:after="0"/>
        <w:ind w:firstLine="426"/>
        <w:jc w:val="both"/>
        <w:rPr/>
      </w:pPr>
      <w:r>
        <w:rPr>
          <w:rFonts w:cs="Arial" w:ascii="Arial" w:hAnsi="Arial"/>
          <w:lang w:val="uk-UA"/>
        </w:rPr>
        <w:t xml:space="preserve">- проведення вхідного контролю якості лікарських засобів під час роздрібної та оптової торгівлі за допомогою візуальних методів уповноваженими особами аптеки; </w:t>
      </w:r>
    </w:p>
    <w:p>
      <w:pPr>
        <w:pStyle w:val="Tj"/>
        <w:shd w:val="clear" w:color="auto" w:fill="FFFFFF"/>
        <w:spacing w:beforeAutospacing="0" w:before="0" w:afterAutospacing="0" w:after="0"/>
        <w:ind w:firstLine="426"/>
        <w:jc w:val="both"/>
        <w:rPr/>
      </w:pPr>
      <w:r>
        <w:rPr>
          <w:rFonts w:cs="Arial" w:ascii="Arial" w:hAnsi="Arial"/>
          <w:lang w:val="uk-UA"/>
        </w:rPr>
        <w:t>- організація придбання, зберігання, реалізації наркотичних засобів, психотропних речовин, прекурсорів та сильнодіючих засобів в аптечній мережі, лікувально-профілактичних закладах Каховської територіальної громади за рецептами лікарів;</w:t>
      </w:r>
    </w:p>
    <w:p>
      <w:pPr>
        <w:pStyle w:val="Tj"/>
        <w:shd w:val="clear" w:color="auto" w:fill="FFFFFF"/>
        <w:spacing w:beforeAutospacing="0" w:before="0" w:afterAutospacing="0" w:after="0"/>
        <w:ind w:firstLine="426"/>
        <w:jc w:val="both"/>
        <w:rPr/>
      </w:pPr>
      <w:r>
        <w:rPr>
          <w:rFonts w:cs="Arial" w:ascii="Arial" w:hAnsi="Arial"/>
          <w:lang w:val="uk-UA"/>
        </w:rPr>
        <w:t>- організація діяльності з питань придбання, зберігання, знищення, перевезення, виготовлення в умовах аптеки наркотичних, психотропних речовин, отруйних і сильнодіючих лікарських засобів, а також відпуск їх в лікувально-профілактичні заклади та населенню за рецептами лікарів;</w:t>
      </w:r>
    </w:p>
    <w:p>
      <w:pPr>
        <w:pStyle w:val="Tj"/>
        <w:shd w:val="clear" w:color="auto" w:fill="FFFFFF"/>
        <w:spacing w:beforeAutospacing="0" w:before="0" w:afterAutospacing="0" w:after="0"/>
        <w:ind w:firstLine="426"/>
        <w:jc w:val="both"/>
        <w:rPr/>
      </w:pPr>
      <w:r>
        <w:rPr>
          <w:rFonts w:cs="Arial" w:ascii="Arial" w:hAnsi="Arial"/>
          <w:lang w:val="uk-UA"/>
        </w:rPr>
        <w:t>- зберігання медико-фармацевтичної продукції у відповідності з затвердженими правилами, нормами, вимогами,</w:t>
      </w:r>
    </w:p>
    <w:p>
      <w:pPr>
        <w:pStyle w:val="Tj"/>
        <w:shd w:val="clear" w:color="auto" w:fill="FFFFFF"/>
        <w:spacing w:beforeAutospacing="0" w:before="0" w:afterAutospacing="0" w:after="0"/>
        <w:ind w:firstLine="426"/>
        <w:jc w:val="both"/>
        <w:rPr/>
      </w:pPr>
      <w:r>
        <w:rPr>
          <w:rFonts w:cs="Arial" w:ascii="Arial" w:hAnsi="Arial"/>
          <w:lang w:val="uk-UA"/>
        </w:rPr>
        <w:t>- визначення поточної і перспективної потреби в медико-фармацевтичній продукції, формування замовлень та укладання угод з постачальниками продукції,</w:t>
      </w:r>
    </w:p>
    <w:p>
      <w:pPr>
        <w:pStyle w:val="Tj"/>
        <w:shd w:val="clear" w:color="auto" w:fill="FFFFFF"/>
        <w:spacing w:beforeAutospacing="0" w:before="0" w:afterAutospacing="0" w:after="0"/>
        <w:ind w:firstLine="426"/>
        <w:jc w:val="both"/>
        <w:rPr/>
      </w:pPr>
      <w:r>
        <w:rPr>
          <w:rFonts w:cs="Arial" w:ascii="Arial" w:hAnsi="Arial"/>
          <w:lang w:val="uk-UA"/>
        </w:rPr>
        <w:t>- реалізація медико-фармацевтичної та іншої продукції для своїх працівників, одержаної від постачальників по собівартості;</w:t>
      </w:r>
    </w:p>
    <w:p>
      <w:pPr>
        <w:pStyle w:val="Tj"/>
        <w:shd w:val="clear" w:color="auto" w:fill="FFFFFF"/>
        <w:spacing w:beforeAutospacing="0" w:before="0" w:afterAutospacing="0" w:after="0"/>
        <w:ind w:firstLine="426"/>
        <w:jc w:val="both"/>
        <w:rPr/>
      </w:pPr>
      <w:r>
        <w:rPr>
          <w:rFonts w:cs="Arial" w:ascii="Arial" w:hAnsi="Arial"/>
          <w:lang w:val="uk-UA"/>
        </w:rPr>
        <w:t>-  надання суб’єктам господарської діяльності послуг, в т.ч. виробничих , побутових, складських, консультаційних, маркетингових, сервісних та інших видів послуг;</w:t>
      </w:r>
    </w:p>
    <w:p>
      <w:pPr>
        <w:pStyle w:val="Tj"/>
        <w:shd w:val="clear" w:color="auto" w:fill="FFFFFF"/>
        <w:spacing w:beforeAutospacing="0" w:before="0" w:afterAutospacing="0" w:after="0"/>
        <w:ind w:firstLine="426"/>
        <w:jc w:val="both"/>
        <w:rPr/>
      </w:pPr>
      <w:r>
        <w:rPr>
          <w:rFonts w:cs="Arial" w:ascii="Arial" w:hAnsi="Arial"/>
          <w:lang w:val="uk-UA"/>
        </w:rPr>
        <w:t>-  закупівля та реалізація парфумерії та косметики;</w:t>
      </w:r>
    </w:p>
    <w:p>
      <w:pPr>
        <w:pStyle w:val="Tj"/>
        <w:shd w:val="clear" w:color="auto" w:fill="FFFFFF"/>
        <w:spacing w:beforeAutospacing="0" w:before="0" w:afterAutospacing="0" w:after="0"/>
        <w:ind w:firstLine="426"/>
        <w:jc w:val="both"/>
        <w:rPr/>
      </w:pPr>
      <w:r>
        <w:rPr>
          <w:rFonts w:cs="Arial" w:ascii="Arial" w:hAnsi="Arial"/>
          <w:lang w:val="uk-UA"/>
        </w:rPr>
        <w:t>- посередницька діяльність між підприємствами, організаціями, установами та окремими громадами;</w:t>
      </w:r>
    </w:p>
    <w:p>
      <w:pPr>
        <w:pStyle w:val="Tj"/>
        <w:shd w:val="clear" w:color="auto" w:fill="FFFFFF"/>
        <w:spacing w:beforeAutospacing="0" w:before="0" w:afterAutospacing="0" w:after="0"/>
        <w:ind w:firstLine="426"/>
        <w:jc w:val="both"/>
        <w:rPr/>
      </w:pPr>
      <w:r>
        <w:rPr>
          <w:rFonts w:cs="Arial" w:ascii="Arial" w:hAnsi="Arial"/>
          <w:lang w:val="uk-UA"/>
        </w:rPr>
        <w:t>- маркетингова інформаційна робота по медико-фармацевтичній продукції, посередницькі послуги;</w:t>
      </w:r>
    </w:p>
    <w:p>
      <w:pPr>
        <w:pStyle w:val="Tj"/>
        <w:shd w:val="clear" w:color="auto" w:fill="FFFFFF"/>
        <w:spacing w:beforeAutospacing="0" w:before="0" w:afterAutospacing="0" w:after="0"/>
        <w:ind w:firstLine="426"/>
        <w:jc w:val="both"/>
        <w:rPr/>
      </w:pPr>
      <w:r>
        <w:rPr>
          <w:rFonts w:cs="Arial" w:ascii="Arial" w:hAnsi="Arial"/>
          <w:lang w:val="uk-UA"/>
        </w:rPr>
        <w:t>- інші види діяльності, спрямованні на покращення забезпечення населення, установ охорони здоров’я та інших закладів, підприємств,організацій медико-фармацевтичною продукцією, розвиток соціально-економічного і фінансово-господарського стану аптеки, що не суперечить діючому законодавству України.</w:t>
      </w:r>
    </w:p>
    <w:p>
      <w:pPr>
        <w:pStyle w:val="Tj"/>
        <w:shd w:val="clear" w:color="auto" w:fill="FFFFFF"/>
        <w:spacing w:beforeAutospacing="0" w:before="0" w:afterAutospacing="0" w:after="0"/>
        <w:ind w:firstLine="426"/>
        <w:jc w:val="both"/>
        <w:rPr>
          <w:rFonts w:ascii="Arial" w:hAnsi="Arial" w:cs="Arial"/>
          <w:lang w:val="uk-UA"/>
        </w:rPr>
      </w:pPr>
      <w:r>
        <w:rPr>
          <w:rFonts w:cs="Arial" w:ascii="Arial" w:hAnsi="Arial"/>
          <w:lang w:val="uk-UA"/>
        </w:rPr>
      </w:r>
    </w:p>
    <w:p>
      <w:pPr>
        <w:pStyle w:val="Tj"/>
        <w:shd w:val="clear" w:color="auto" w:fill="FFFFFF"/>
        <w:spacing w:beforeAutospacing="0" w:before="0" w:afterAutospacing="0" w:after="0"/>
        <w:ind w:firstLine="426"/>
        <w:jc w:val="both"/>
        <w:rPr/>
      </w:pPr>
      <w:r>
        <w:rPr>
          <w:rFonts w:cs="Arial" w:ascii="Arial" w:hAnsi="Arial"/>
          <w:lang w:val="uk-UA"/>
        </w:rPr>
        <w:t>2.4. КП ‘’Каховська ЦМА № 27’’ виконує всі покладені на неї завдання і окрім цього забезпечує:</w:t>
      </w:r>
    </w:p>
    <w:p>
      <w:pPr>
        <w:pStyle w:val="Tj"/>
        <w:shd w:val="clear" w:color="auto" w:fill="FFFFFF"/>
        <w:spacing w:beforeAutospacing="0" w:before="0" w:afterAutospacing="0" w:after="0"/>
        <w:ind w:firstLine="426"/>
        <w:jc w:val="both"/>
        <w:rPr/>
      </w:pPr>
      <w:r>
        <w:rPr>
          <w:rFonts w:cs="Arial" w:ascii="Arial" w:hAnsi="Arial"/>
          <w:lang w:val="uk-UA"/>
        </w:rPr>
        <w:t>- розробку і реалізацію заходів, спрямованих на розширення аптечної мережі Каховської територіальної громади, зміцнення матеріально-технічної бази, покращення умов праці аптечних працівників;</w:t>
      </w:r>
    </w:p>
    <w:p>
      <w:pPr>
        <w:pStyle w:val="Tj"/>
        <w:shd w:val="clear" w:color="auto" w:fill="FFFFFF"/>
        <w:spacing w:beforeAutospacing="0" w:before="0" w:afterAutospacing="0" w:after="0"/>
        <w:ind w:firstLine="426"/>
        <w:jc w:val="both"/>
        <w:rPr/>
      </w:pPr>
      <w:r>
        <w:rPr>
          <w:rFonts w:cs="Arial" w:ascii="Arial" w:hAnsi="Arial"/>
          <w:lang w:val="uk-UA"/>
        </w:rPr>
        <w:t>- контроль за додержанням санітарного режиму в аптечних закладах, приймає заходи щодо підвищення культури і якості лікарської допомоги, провадження прогресивних форм та методів медикаментозного забезпечення;</w:t>
      </w:r>
    </w:p>
    <w:p>
      <w:pPr>
        <w:pStyle w:val="Tj"/>
        <w:shd w:val="clear" w:color="auto" w:fill="FFFFFF"/>
        <w:spacing w:beforeAutospacing="0" w:before="0" w:afterAutospacing="0" w:after="0"/>
        <w:ind w:firstLine="426"/>
        <w:jc w:val="both"/>
        <w:rPr/>
      </w:pPr>
      <w:r>
        <w:rPr>
          <w:rFonts w:cs="Arial" w:ascii="Arial" w:hAnsi="Arial"/>
          <w:lang w:val="uk-UA"/>
        </w:rPr>
        <w:t>- здійснює заходи по охороні і безпеці праці, протипожежної безпеці;</w:t>
      </w:r>
    </w:p>
    <w:p>
      <w:pPr>
        <w:pStyle w:val="Tj"/>
        <w:shd w:val="clear" w:color="auto" w:fill="FFFFFF"/>
        <w:spacing w:beforeAutospacing="0" w:before="0" w:afterAutospacing="0" w:after="0"/>
        <w:ind w:firstLine="426"/>
        <w:jc w:val="both"/>
        <w:rPr/>
      </w:pPr>
      <w:r>
        <w:rPr>
          <w:rFonts w:cs="Arial" w:ascii="Arial" w:hAnsi="Arial"/>
          <w:lang w:val="uk-UA"/>
        </w:rPr>
        <w:t>- забезпечує правильне застосування діючих умов оплати праці, затверджує положення про преміювання;</w:t>
      </w:r>
    </w:p>
    <w:p>
      <w:pPr>
        <w:pStyle w:val="Tj"/>
        <w:shd w:val="clear" w:color="auto" w:fill="FFFFFF"/>
        <w:spacing w:beforeAutospacing="0" w:before="0" w:afterAutospacing="0" w:after="0"/>
        <w:ind w:firstLine="426"/>
        <w:jc w:val="both"/>
        <w:rPr/>
      </w:pPr>
      <w:r>
        <w:rPr>
          <w:rFonts w:cs="Arial" w:ascii="Arial" w:hAnsi="Arial"/>
          <w:lang w:val="uk-UA"/>
        </w:rPr>
        <w:t>- співпрацює з місцевими органами влади і закладами охорони здоров’я з питань лікарської допомоги;</w:t>
      </w:r>
    </w:p>
    <w:p>
      <w:pPr>
        <w:pStyle w:val="Tj"/>
        <w:shd w:val="clear" w:color="auto" w:fill="FFFFFF"/>
        <w:spacing w:beforeAutospacing="0" w:before="0" w:afterAutospacing="0" w:after="0"/>
        <w:ind w:firstLine="426"/>
        <w:jc w:val="both"/>
        <w:rPr/>
      </w:pPr>
      <w:r>
        <w:rPr>
          <w:rFonts w:cs="Arial" w:ascii="Arial" w:hAnsi="Arial"/>
          <w:lang w:val="uk-UA"/>
        </w:rPr>
        <w:t xml:space="preserve">- приймає на роботу працівників на контрактній основі або на основі інших видів трудового договору, згідно чинного законодавства України; </w:t>
      </w:r>
    </w:p>
    <w:p>
      <w:pPr>
        <w:pStyle w:val="Tj"/>
        <w:shd w:val="clear" w:color="auto" w:fill="FFFFFF"/>
        <w:spacing w:beforeAutospacing="0" w:before="0" w:afterAutospacing="0" w:after="0"/>
        <w:ind w:firstLine="426"/>
        <w:jc w:val="both"/>
        <w:rPr/>
      </w:pPr>
      <w:r>
        <w:rPr>
          <w:rFonts w:cs="Arial" w:ascii="Arial" w:hAnsi="Arial"/>
          <w:lang w:val="uk-UA"/>
        </w:rPr>
        <w:t>- проводить інвентаризацію товарно-матеріальних цінностей в підвідомчих аптеках, аптечних пунктах та цільові перевірки їх діяльності, забезпечує щорічне проведення комплексних ревізій;</w:t>
      </w:r>
    </w:p>
    <w:p>
      <w:pPr>
        <w:pStyle w:val="Tj"/>
        <w:shd w:val="clear" w:color="auto" w:fill="FFFFFF"/>
        <w:spacing w:beforeAutospacing="0" w:before="0" w:afterAutospacing="0" w:after="0"/>
        <w:ind w:firstLine="426"/>
        <w:jc w:val="both"/>
        <w:rPr/>
      </w:pPr>
      <w:r>
        <w:rPr>
          <w:rFonts w:cs="Arial" w:ascii="Arial" w:hAnsi="Arial"/>
          <w:lang w:val="uk-UA"/>
        </w:rPr>
        <w:t>- затверджує положення про структурні одиниці, які входять до її складу, здійснює формування цін і тарифів згідно діючого законодавства;</w:t>
      </w:r>
    </w:p>
    <w:p>
      <w:pPr>
        <w:pStyle w:val="Tj"/>
        <w:shd w:val="clear" w:color="auto" w:fill="FFFFFF"/>
        <w:spacing w:beforeAutospacing="0" w:before="0" w:afterAutospacing="0" w:after="0"/>
        <w:ind w:firstLine="426"/>
        <w:jc w:val="both"/>
        <w:rPr/>
      </w:pPr>
      <w:r>
        <w:rPr>
          <w:rFonts w:cs="Arial" w:ascii="Arial" w:hAnsi="Arial"/>
          <w:lang w:val="uk-UA"/>
        </w:rPr>
        <w:t>- організовує своєчасний розгляд скарг і заяв населення, приймає заходи щодо усунення причин їх виникнення з питань лікарського забезпечення,</w:t>
      </w:r>
    </w:p>
    <w:p>
      <w:pPr>
        <w:pStyle w:val="Tj"/>
        <w:shd w:val="clear" w:color="auto" w:fill="FFFFFF"/>
        <w:spacing w:beforeAutospacing="0" w:before="0" w:afterAutospacing="0" w:after="0"/>
        <w:ind w:firstLine="426"/>
        <w:jc w:val="both"/>
        <w:rPr/>
      </w:pPr>
      <w:r>
        <w:rPr>
          <w:rFonts w:cs="Arial" w:ascii="Arial" w:hAnsi="Arial"/>
          <w:lang w:val="uk-UA"/>
        </w:rPr>
        <w:t>- організує контроль за дотриманням підвідомчими аптеками, аптечними пунктами встановленого порядку фармацевтичної діяльності, зберігання, виробничого контролю якості і відпуску ліків;</w:t>
      </w:r>
    </w:p>
    <w:p>
      <w:pPr>
        <w:pStyle w:val="Tj"/>
        <w:shd w:val="clear" w:color="auto" w:fill="FFFFFF"/>
        <w:spacing w:beforeAutospacing="0" w:before="0" w:afterAutospacing="0" w:after="0"/>
        <w:ind w:firstLine="426"/>
        <w:jc w:val="both"/>
        <w:rPr/>
      </w:pPr>
      <w:r>
        <w:rPr>
          <w:rFonts w:cs="Arial" w:ascii="Arial" w:hAnsi="Arial"/>
          <w:lang w:val="uk-UA"/>
        </w:rPr>
        <w:t>- здійснює контроль за станом товарних запасів, наявністю необхідних лікарських засобів і виробів медичного призначення в підвідомчих структурних підрозділах, перерозподілу медико-фармацевтичної продукції між підвідомчими аптеками району відповідно до встановленого порядку;</w:t>
      </w:r>
    </w:p>
    <w:p>
      <w:pPr>
        <w:pStyle w:val="Tj"/>
        <w:shd w:val="clear" w:color="auto" w:fill="FFFFFF"/>
        <w:spacing w:beforeAutospacing="0" w:before="0" w:afterAutospacing="0" w:after="0"/>
        <w:ind w:firstLine="426"/>
        <w:jc w:val="both"/>
        <w:rPr/>
      </w:pPr>
      <w:r>
        <w:rPr>
          <w:rFonts w:cs="Arial" w:ascii="Arial" w:hAnsi="Arial"/>
          <w:lang w:val="uk-UA"/>
        </w:rPr>
        <w:t xml:space="preserve">- здійснює координацію, методичне керівництво і контроль фінансової діяльності підвідомчих структурних підрозділів;  </w:t>
      </w:r>
    </w:p>
    <w:p>
      <w:pPr>
        <w:pStyle w:val="Tj"/>
        <w:shd w:val="clear" w:color="auto" w:fill="FFFFFF"/>
        <w:spacing w:beforeAutospacing="0" w:before="0" w:afterAutospacing="0" w:after="0"/>
        <w:ind w:firstLine="426"/>
        <w:jc w:val="both"/>
        <w:rPr/>
      </w:pPr>
      <w:r>
        <w:rPr>
          <w:rFonts w:cs="Arial" w:ascii="Arial" w:hAnsi="Arial"/>
        </w:rPr>
        <w:t>- визнач</w:t>
      </w:r>
      <w:r>
        <w:rPr>
          <w:rFonts w:cs="Arial" w:ascii="Arial" w:hAnsi="Arial"/>
          <w:lang w:val="uk-UA"/>
        </w:rPr>
        <w:t>ає</w:t>
      </w:r>
      <w:r>
        <w:rPr>
          <w:rFonts w:cs="Arial" w:ascii="Arial" w:hAnsi="Arial"/>
        </w:rPr>
        <w:t xml:space="preserve"> поточн</w:t>
      </w:r>
      <w:r>
        <w:rPr>
          <w:rFonts w:cs="Arial" w:ascii="Arial" w:hAnsi="Arial"/>
          <w:lang w:val="uk-UA"/>
        </w:rPr>
        <w:t>і</w:t>
      </w:r>
      <w:r>
        <w:rPr>
          <w:rFonts w:cs="Arial" w:ascii="Arial" w:hAnsi="Arial"/>
        </w:rPr>
        <w:t xml:space="preserve"> і перспективн</w:t>
      </w:r>
      <w:r>
        <w:rPr>
          <w:rFonts w:cs="Arial" w:ascii="Arial" w:hAnsi="Arial"/>
          <w:lang w:val="uk-UA"/>
        </w:rPr>
        <w:t xml:space="preserve">і </w:t>
      </w:r>
      <w:r>
        <w:rPr>
          <w:rFonts w:cs="Arial" w:ascii="Arial" w:hAnsi="Arial"/>
        </w:rPr>
        <w:t>потреби в продукції медико-фармацевтичного призначення для формування замовлень при укладанні угод з постачальниками продукції;</w:t>
      </w:r>
      <w:r>
        <w:rPr>
          <w:rFonts w:cs="Arial" w:ascii="Arial" w:hAnsi="Arial"/>
          <w:lang w:val="uk-UA"/>
        </w:rPr>
        <w:t xml:space="preserve">                                                                                                                                                                                                                                                                                                                                                                                                                                                                                                                                                                                                                                                                                                                                                                                                                                                                                                                                                                                                                                                                                                     </w:t>
      </w:r>
    </w:p>
    <w:p>
      <w:pPr>
        <w:pStyle w:val="Tj"/>
        <w:shd w:val="clear" w:color="auto" w:fill="FFFFFF"/>
        <w:spacing w:beforeAutospacing="0" w:before="0" w:afterAutospacing="0" w:after="0"/>
        <w:ind w:firstLine="426"/>
        <w:jc w:val="both"/>
        <w:rPr/>
      </w:pPr>
      <w:r>
        <w:rPr>
          <w:rFonts w:cs="Arial" w:ascii="Arial" w:hAnsi="Arial"/>
          <w:lang w:val="uk-UA"/>
        </w:rPr>
        <w:t>- здійснює інші види діяльності, що не суперечать діючому законодавству України.</w:t>
      </w:r>
    </w:p>
    <w:p>
      <w:pPr>
        <w:pStyle w:val="3"/>
        <w:shd w:val="clear" w:color="auto" w:fill="FFFFFF"/>
        <w:spacing w:beforeAutospacing="0" w:before="0" w:afterAutospacing="0" w:after="0"/>
        <w:ind w:firstLine="426"/>
        <w:jc w:val="center"/>
        <w:rPr>
          <w:rFonts w:ascii="Arial" w:hAnsi="Arial" w:cs="Arial"/>
          <w:bCs w:val="false"/>
          <w:sz w:val="28"/>
          <w:szCs w:val="28"/>
          <w:lang w:val="uk-UA"/>
        </w:rPr>
      </w:pPr>
      <w:r>
        <w:rPr>
          <w:rFonts w:cs="Arial" w:ascii="Arial" w:hAnsi="Arial"/>
          <w:bCs w:val="false"/>
          <w:sz w:val="28"/>
          <w:szCs w:val="28"/>
          <w:lang w:val="uk-UA"/>
        </w:rPr>
      </w:r>
    </w:p>
    <w:p>
      <w:pPr>
        <w:pStyle w:val="3"/>
        <w:shd w:val="clear" w:color="auto" w:fill="FFFFFF"/>
        <w:spacing w:beforeAutospacing="0" w:before="0" w:afterAutospacing="0" w:after="0"/>
        <w:ind w:firstLine="426"/>
        <w:jc w:val="center"/>
        <w:rPr/>
      </w:pPr>
      <w:r>
        <w:rPr>
          <w:rFonts w:cs="Arial" w:ascii="Arial" w:hAnsi="Arial"/>
          <w:bCs w:val="false"/>
          <w:sz w:val="28"/>
          <w:szCs w:val="28"/>
        </w:rPr>
        <w:t xml:space="preserve">3. </w:t>
      </w:r>
      <w:r>
        <w:rPr>
          <w:rFonts w:cs="Arial" w:ascii="Arial" w:hAnsi="Arial"/>
          <w:bCs w:val="false"/>
          <w:sz w:val="28"/>
          <w:szCs w:val="28"/>
          <w:lang w:val="uk-UA"/>
        </w:rPr>
        <w:t>Статутний капітал, майно, кошти КП</w:t>
      </w:r>
      <w:r>
        <w:rPr>
          <w:rFonts w:cs="Arial" w:ascii="Arial" w:hAnsi="Arial"/>
          <w:bCs w:val="false"/>
          <w:sz w:val="28"/>
          <w:szCs w:val="28"/>
        </w:rPr>
        <w:t xml:space="preserve"> ”</w:t>
      </w:r>
      <w:r>
        <w:rPr>
          <w:rFonts w:cs="Arial" w:ascii="Arial" w:hAnsi="Arial"/>
          <w:bCs w:val="false"/>
          <w:sz w:val="28"/>
          <w:szCs w:val="28"/>
          <w:lang w:val="uk-UA"/>
        </w:rPr>
        <w:t>Каховська ЦМА №27</w:t>
      </w:r>
      <w:r>
        <w:rPr>
          <w:rFonts w:cs="Arial" w:ascii="Arial" w:hAnsi="Arial"/>
          <w:bCs w:val="false"/>
          <w:sz w:val="28"/>
          <w:szCs w:val="28"/>
        </w:rPr>
        <w:t>”</w:t>
      </w:r>
      <w:r>
        <w:rPr>
          <w:rFonts w:cs="Arial" w:ascii="Arial" w:hAnsi="Arial"/>
          <w:bCs w:val="false"/>
          <w:sz w:val="28"/>
          <w:szCs w:val="28"/>
          <w:lang w:val="uk-UA"/>
        </w:rPr>
        <w:t>.</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Tj"/>
        <w:shd w:val="clear" w:color="auto" w:fill="FFFFFF"/>
        <w:spacing w:beforeAutospacing="0" w:before="0" w:afterAutospacing="0" w:after="0"/>
        <w:ind w:firstLine="426"/>
        <w:jc w:val="both"/>
        <w:rPr/>
      </w:pPr>
      <w:r>
        <w:rPr>
          <w:rFonts w:cs="Arial" w:ascii="Arial" w:hAnsi="Arial"/>
        </w:rPr>
        <w:t xml:space="preserve">3.1. </w:t>
      </w:r>
      <w:r>
        <w:rPr>
          <w:rFonts w:cs="Arial" w:ascii="Arial" w:hAnsi="Arial"/>
          <w:lang w:val="uk-UA"/>
        </w:rPr>
        <w:t>Для виконання статутних завдань Засновник передає</w:t>
      </w:r>
      <w:r>
        <w:rPr>
          <w:rFonts w:cs="Arial" w:ascii="Arial" w:hAnsi="Arial"/>
        </w:rPr>
        <w:t xml:space="preserve"> КП</w:t>
      </w:r>
      <w:r>
        <w:rPr>
          <w:rFonts w:cs="Arial" w:ascii="Arial" w:hAnsi="Arial"/>
          <w:lang w:val="uk-UA"/>
        </w:rPr>
        <w:t xml:space="preserve">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xml:space="preserve"> </w:t>
      </w:r>
      <w:r>
        <w:rPr>
          <w:rFonts w:cs="Arial" w:ascii="Arial" w:hAnsi="Arial"/>
        </w:rPr>
        <w:t>майно, яке є</w:t>
      </w:r>
      <w:r>
        <w:rPr>
          <w:rFonts w:cs="Arial" w:ascii="Arial" w:hAnsi="Arial"/>
          <w:lang w:val="uk-UA"/>
        </w:rPr>
        <w:t xml:space="preserve"> спільною</w:t>
      </w:r>
      <w:r>
        <w:rPr>
          <w:rFonts w:cs="Arial" w:ascii="Arial" w:hAnsi="Arial"/>
        </w:rPr>
        <w:t xml:space="preserve"> комунальною власністю</w:t>
      </w:r>
      <w:r>
        <w:rPr>
          <w:rFonts w:cs="Arial" w:ascii="Arial" w:hAnsi="Arial"/>
          <w:lang w:val="uk-UA"/>
        </w:rPr>
        <w:t xml:space="preserve"> Каховської територіальної громади, в оперативне управління. Здійснюючи право оперативного управління, КП </w:t>
      </w:r>
      <w:r>
        <w:rPr>
          <w:rFonts w:cs="Arial" w:ascii="Arial" w:hAnsi="Arial"/>
        </w:rPr>
        <w:t>“</w:t>
      </w:r>
      <w:r>
        <w:rPr>
          <w:rFonts w:cs="Arial" w:ascii="Arial" w:hAnsi="Arial"/>
          <w:lang w:val="uk-UA"/>
        </w:rPr>
        <w:t>Каховська ЦМА № 27</w:t>
      </w:r>
      <w:r>
        <w:rPr>
          <w:rFonts w:cs="Arial" w:ascii="Arial" w:hAnsi="Arial"/>
        </w:rPr>
        <w:t>” володіє</w:t>
      </w:r>
      <w:r>
        <w:rPr>
          <w:rFonts w:cs="Arial" w:ascii="Arial" w:hAnsi="Arial"/>
          <w:lang w:val="uk-UA"/>
        </w:rPr>
        <w:t xml:space="preserve"> та</w:t>
      </w:r>
      <w:r>
        <w:rPr>
          <w:rFonts w:cs="Arial" w:ascii="Arial" w:hAnsi="Arial"/>
        </w:rPr>
        <w:t xml:space="preserve"> користується зазначеним майном</w:t>
      </w:r>
      <w:r>
        <w:rPr>
          <w:rFonts w:cs="Arial" w:ascii="Arial" w:hAnsi="Arial"/>
          <w:lang w:val="uk-UA"/>
        </w:rPr>
        <w:t xml:space="preserve"> згідно чинного законодавства України та Статутом.</w:t>
      </w:r>
      <w:r>
        <w:rPr>
          <w:rFonts w:cs="Arial" w:ascii="Arial" w:hAnsi="Arial"/>
        </w:rPr>
        <w:t xml:space="preserve"> </w:t>
      </w:r>
    </w:p>
    <w:p>
      <w:pPr>
        <w:pStyle w:val="Tj"/>
        <w:shd w:val="clear" w:color="auto" w:fill="FFFFFF"/>
        <w:spacing w:beforeAutospacing="0" w:before="0" w:afterAutospacing="0" w:after="0"/>
        <w:ind w:firstLine="426"/>
        <w:jc w:val="both"/>
        <w:rPr/>
      </w:pPr>
      <w:r>
        <w:rPr>
          <w:rFonts w:cs="Arial" w:ascii="Arial" w:hAnsi="Arial"/>
          <w:lang w:val="uk-UA"/>
        </w:rPr>
        <w:t xml:space="preserve">      </w:t>
      </w:r>
      <w:r>
        <w:rPr>
          <w:rFonts w:cs="Arial" w:ascii="Arial" w:hAnsi="Arial"/>
          <w:lang w:val="uk-UA"/>
        </w:rPr>
        <w:t>Для здійснення статутних завдань КП “Каховська ЦМА № 27” створюється статутний капітал в розмірі 177617 грн.74коп.( сто сімдесят сім тисяч шістсот сімнадцять грн. сімдесят чотири коп.).</w:t>
      </w:r>
    </w:p>
    <w:p>
      <w:pPr>
        <w:pStyle w:val="Tj"/>
        <w:shd w:val="clear" w:color="auto" w:fill="FFFFFF"/>
        <w:spacing w:beforeAutospacing="0" w:before="0" w:afterAutospacing="0" w:after="0"/>
        <w:ind w:firstLine="426"/>
        <w:jc w:val="both"/>
        <w:rPr/>
      </w:pPr>
      <w:r>
        <w:rPr>
          <w:rFonts w:cs="Arial" w:ascii="Arial" w:hAnsi="Arial"/>
          <w:lang w:val="uk-UA"/>
        </w:rPr>
        <w:t>3.2. Майно КП ‘’Каховська ЦМА № 27’’ становлять основні фонди та оборотні кошти, а також інші цінності, вартість яких відображається в самостійному балансі.</w:t>
      </w:r>
    </w:p>
    <w:p>
      <w:pPr>
        <w:pStyle w:val="Tj"/>
        <w:shd w:val="clear" w:color="auto" w:fill="FFFFFF"/>
        <w:spacing w:beforeAutospacing="0" w:before="0" w:afterAutospacing="0" w:after="0"/>
        <w:ind w:firstLine="426"/>
        <w:jc w:val="both"/>
        <w:rPr/>
      </w:pPr>
      <w:r>
        <w:rPr>
          <w:rFonts w:cs="Arial" w:ascii="Arial" w:hAnsi="Arial"/>
        </w:rPr>
        <w:t>3.3. Джерелом формування майна аптеки є:</w:t>
      </w:r>
    </w:p>
    <w:p>
      <w:pPr>
        <w:pStyle w:val="Tj"/>
        <w:shd w:val="clear" w:color="auto" w:fill="FFFFFF"/>
        <w:spacing w:beforeAutospacing="0" w:before="0" w:afterAutospacing="0" w:after="0"/>
        <w:ind w:firstLine="426"/>
        <w:jc w:val="both"/>
        <w:rPr/>
      </w:pPr>
      <w:r>
        <w:rPr>
          <w:rFonts w:cs="Arial" w:ascii="Arial" w:hAnsi="Arial"/>
        </w:rPr>
        <w:t>- доходи, одержані від реалізації продукції медико-фармацевтичного призначення, виконаних робіт і наданих послуг, а також інших видів господарської діяльності;</w:t>
      </w:r>
    </w:p>
    <w:p>
      <w:pPr>
        <w:pStyle w:val="Tj"/>
        <w:shd w:val="clear" w:color="auto" w:fill="FFFFFF"/>
        <w:spacing w:beforeAutospacing="0" w:before="0" w:afterAutospacing="0" w:after="0"/>
        <w:ind w:firstLine="426"/>
        <w:jc w:val="both"/>
        <w:rPr/>
      </w:pPr>
      <w:r>
        <w:rPr>
          <w:rFonts w:cs="Arial" w:ascii="Arial" w:hAnsi="Arial"/>
          <w:lang w:val="uk-UA"/>
        </w:rPr>
        <w:t>-пріорітетне фінансування;</w:t>
      </w:r>
    </w:p>
    <w:p>
      <w:pPr>
        <w:pStyle w:val="Tj"/>
        <w:shd w:val="clear" w:color="auto" w:fill="FFFFFF"/>
        <w:spacing w:beforeAutospacing="0" w:before="0" w:afterAutospacing="0" w:after="0"/>
        <w:ind w:firstLine="426"/>
        <w:jc w:val="both"/>
        <w:rPr/>
      </w:pPr>
      <w:r>
        <w:rPr>
          <w:rFonts w:cs="Arial" w:ascii="Arial" w:hAnsi="Arial"/>
          <w:lang w:val="uk-UA"/>
        </w:rPr>
        <w:t>- надання пільгових кредитів,</w:t>
      </w:r>
    </w:p>
    <w:p>
      <w:pPr>
        <w:pStyle w:val="Tj"/>
        <w:shd w:val="clear" w:color="auto" w:fill="FFFFFF"/>
        <w:spacing w:beforeAutospacing="0" w:before="0" w:afterAutospacing="0" w:after="0"/>
        <w:ind w:firstLine="426"/>
        <w:jc w:val="both"/>
        <w:rPr/>
      </w:pPr>
      <w:r>
        <w:rPr>
          <w:rFonts w:cs="Arial" w:ascii="Arial" w:hAnsi="Arial"/>
        </w:rPr>
        <w:t>- кредити банків та інших кредиторів;</w:t>
      </w:r>
    </w:p>
    <w:p>
      <w:pPr>
        <w:pStyle w:val="Tj"/>
        <w:shd w:val="clear" w:color="auto" w:fill="FFFFFF"/>
        <w:spacing w:beforeAutospacing="0" w:before="0" w:afterAutospacing="0" w:after="0"/>
        <w:ind w:firstLine="426"/>
        <w:jc w:val="both"/>
        <w:rPr/>
      </w:pPr>
      <w:r>
        <w:rPr>
          <w:rFonts w:cs="Arial" w:ascii="Arial" w:hAnsi="Arial"/>
        </w:rPr>
        <w:t>- капітальні вкладення і дотації з</w:t>
      </w:r>
      <w:r>
        <w:rPr>
          <w:rFonts w:cs="Arial" w:ascii="Arial" w:hAnsi="Arial"/>
          <w:lang w:val="uk-UA"/>
        </w:rPr>
        <w:t xml:space="preserve"> державного або місцевих</w:t>
      </w:r>
      <w:r>
        <w:rPr>
          <w:rFonts w:cs="Arial" w:ascii="Arial" w:hAnsi="Arial"/>
        </w:rPr>
        <w:t xml:space="preserve"> бюджетів;</w:t>
      </w:r>
    </w:p>
    <w:p>
      <w:pPr>
        <w:pStyle w:val="Tj"/>
        <w:shd w:val="clear" w:color="auto" w:fill="FFFFFF"/>
        <w:spacing w:beforeAutospacing="0" w:before="0" w:afterAutospacing="0" w:after="0"/>
        <w:ind w:firstLine="426"/>
        <w:jc w:val="both"/>
        <w:rPr/>
      </w:pPr>
      <w:r>
        <w:rPr>
          <w:rFonts w:cs="Arial" w:ascii="Arial" w:hAnsi="Arial"/>
        </w:rPr>
        <w:t xml:space="preserve">- </w:t>
      </w:r>
      <w:r>
        <w:rPr>
          <w:rFonts w:cs="Arial" w:ascii="Arial" w:hAnsi="Arial"/>
          <w:lang w:val="uk-UA"/>
        </w:rPr>
        <w:t>безкоштовні та благодійні внески, пожертвування організацій, підприємств, приватних фірм і господарств та окремих громадян;</w:t>
      </w:r>
    </w:p>
    <w:p>
      <w:pPr>
        <w:pStyle w:val="Tj"/>
        <w:shd w:val="clear" w:color="auto" w:fill="FFFFFF"/>
        <w:spacing w:beforeAutospacing="0" w:before="0" w:afterAutospacing="0" w:after="0"/>
        <w:ind w:firstLine="426"/>
        <w:jc w:val="both"/>
        <w:rPr/>
      </w:pPr>
      <w:r>
        <w:rPr>
          <w:rFonts w:cs="Arial" w:ascii="Arial" w:hAnsi="Arial"/>
          <w:lang w:val="uk-UA"/>
        </w:rPr>
        <w:t xml:space="preserve">-придбання майна від підприємств, організацій, господарств; </w:t>
      </w:r>
    </w:p>
    <w:p>
      <w:pPr>
        <w:pStyle w:val="Tj"/>
        <w:shd w:val="clear" w:color="auto" w:fill="FFFFFF"/>
        <w:spacing w:beforeAutospacing="0" w:before="0" w:afterAutospacing="0" w:after="0"/>
        <w:ind w:firstLine="426"/>
        <w:jc w:val="both"/>
        <w:rPr/>
      </w:pPr>
      <w:r>
        <w:rPr>
          <w:rFonts w:cs="Arial" w:ascii="Arial" w:hAnsi="Arial"/>
        </w:rPr>
        <w:t>- інші джерела, що не заборонені законодав</w:t>
      </w:r>
      <w:r>
        <w:rPr>
          <w:rFonts w:cs="Arial" w:ascii="Arial" w:hAnsi="Arial"/>
          <w:lang w:val="uk-UA"/>
        </w:rPr>
        <w:t>ством</w:t>
      </w:r>
      <w:r>
        <w:rPr>
          <w:rFonts w:cs="Arial" w:ascii="Arial" w:hAnsi="Arial"/>
        </w:rPr>
        <w:t xml:space="preserve"> </w:t>
      </w:r>
      <w:r>
        <w:rPr>
          <w:rFonts w:cs="Arial" w:ascii="Arial" w:hAnsi="Arial"/>
          <w:lang w:val="uk-UA"/>
        </w:rPr>
        <w:t>У</w:t>
      </w:r>
      <w:r>
        <w:rPr>
          <w:rFonts w:cs="Arial" w:ascii="Arial" w:hAnsi="Arial"/>
        </w:rPr>
        <w:t>країни.</w:t>
      </w:r>
    </w:p>
    <w:p>
      <w:pPr>
        <w:pStyle w:val="Tj"/>
        <w:shd w:val="clear" w:color="auto" w:fill="FFFFFF"/>
        <w:spacing w:beforeAutospacing="0" w:before="0" w:afterAutospacing="0" w:after="0"/>
        <w:ind w:firstLine="426"/>
        <w:jc w:val="both"/>
        <w:rPr/>
      </w:pPr>
      <w:r>
        <w:rPr>
          <w:rFonts w:cs="Arial" w:ascii="Arial" w:hAnsi="Arial"/>
        </w:rPr>
        <w:t xml:space="preserve">3.4. </w:t>
      </w:r>
      <w:r>
        <w:rPr>
          <w:rFonts w:cs="Arial" w:ascii="Arial" w:hAnsi="Arial"/>
          <w:lang w:val="uk-UA"/>
        </w:rPr>
        <w:t xml:space="preserve">КП </w:t>
      </w:r>
      <w:r>
        <w:rPr>
          <w:rFonts w:cs="Arial" w:ascii="Arial" w:hAnsi="Arial"/>
        </w:rPr>
        <w:t>“</w:t>
      </w:r>
      <w:r>
        <w:rPr>
          <w:rFonts w:cs="Arial" w:ascii="Arial" w:hAnsi="Arial"/>
          <w:lang w:val="uk-UA"/>
        </w:rPr>
        <w:t>Каховська ЦМА № 27</w:t>
      </w:r>
      <w:r>
        <w:rPr>
          <w:rFonts w:cs="Arial" w:ascii="Arial" w:hAnsi="Arial"/>
        </w:rPr>
        <w:t xml:space="preserve">”, за </w:t>
      </w:r>
      <w:r>
        <w:rPr>
          <w:rFonts w:cs="Arial" w:ascii="Arial" w:hAnsi="Arial"/>
          <w:lang w:val="uk-UA"/>
        </w:rPr>
        <w:t>рішенням сесії Каховс</w:t>
      </w:r>
      <w:r>
        <w:rPr>
          <w:rFonts w:cs="Arial" w:ascii="Arial" w:hAnsi="Arial"/>
        </w:rPr>
        <w:t>ь</w:t>
      </w:r>
      <w:r>
        <w:rPr>
          <w:rFonts w:cs="Arial" w:ascii="Arial" w:hAnsi="Arial"/>
          <w:lang w:val="uk-UA"/>
        </w:rPr>
        <w:t xml:space="preserve">кої міської ради або розпорядженням міського голови, в установленому порядку має право передати </w:t>
      </w:r>
      <w:r>
        <w:rPr>
          <w:rFonts w:cs="Arial" w:ascii="Arial" w:hAnsi="Arial"/>
        </w:rPr>
        <w:t xml:space="preserve">іншим </w:t>
      </w:r>
      <w:r>
        <w:rPr>
          <w:rFonts w:cs="Arial" w:ascii="Arial" w:hAnsi="Arial"/>
          <w:lang w:val="uk-UA"/>
        </w:rPr>
        <w:t xml:space="preserve"> </w:t>
      </w:r>
      <w:r>
        <w:rPr>
          <w:rFonts w:cs="Arial" w:ascii="Arial" w:hAnsi="Arial"/>
        </w:rPr>
        <w:t>підприємствам, організаціям та установам,</w:t>
      </w:r>
      <w:r>
        <w:rPr>
          <w:rFonts w:cs="Arial" w:ascii="Arial" w:hAnsi="Arial"/>
          <w:lang w:val="uk-UA"/>
        </w:rPr>
        <w:t xml:space="preserve"> а саме:</w:t>
      </w:r>
      <w:r>
        <w:rPr>
          <w:rFonts w:cs="Arial" w:ascii="Arial" w:hAnsi="Arial"/>
        </w:rPr>
        <w:t xml:space="preserve"> здавати в оренду, надавати безоплатно в тимчасове користування або позику належні їй основні засоби, а також списувати їх з балансу.</w:t>
      </w:r>
    </w:p>
    <w:p>
      <w:pPr>
        <w:pStyle w:val="Tj"/>
        <w:shd w:val="clear" w:color="auto" w:fill="FFFFFF"/>
        <w:spacing w:beforeAutospacing="0" w:before="0" w:afterAutospacing="0" w:after="0"/>
        <w:ind w:firstLine="426"/>
        <w:jc w:val="both"/>
        <w:rPr/>
      </w:pPr>
      <w:r>
        <w:rPr>
          <w:rFonts w:cs="Arial" w:ascii="Arial" w:hAnsi="Arial"/>
        </w:rPr>
        <w:t xml:space="preserve">3.5. </w:t>
      </w:r>
      <w:r>
        <w:rPr>
          <w:rFonts w:cs="Arial" w:ascii="Arial" w:hAnsi="Arial"/>
          <w:lang w:val="uk-UA"/>
        </w:rPr>
        <w:t xml:space="preserve">КП </w:t>
      </w:r>
      <w:r>
        <w:rPr>
          <w:rFonts w:cs="Arial" w:ascii="Arial" w:hAnsi="Arial"/>
        </w:rPr>
        <w:t>“</w:t>
      </w:r>
      <w:r>
        <w:rPr>
          <w:rFonts w:cs="Arial" w:ascii="Arial" w:hAnsi="Arial"/>
          <w:lang w:val="uk-UA"/>
        </w:rPr>
        <w:t>Каховська ЦМА</w:t>
      </w:r>
      <w:r>
        <w:rPr>
          <w:rFonts w:cs="Arial" w:ascii="Arial" w:hAnsi="Arial"/>
        </w:rPr>
        <w:t xml:space="preserve"> </w:t>
      </w:r>
      <w:r>
        <w:rPr>
          <w:rFonts w:cs="Arial" w:ascii="Arial" w:hAnsi="Arial"/>
          <w:lang w:val="uk-UA"/>
        </w:rPr>
        <w:t>№ 27</w:t>
      </w:r>
      <w:r>
        <w:rPr>
          <w:rFonts w:cs="Arial" w:ascii="Arial" w:hAnsi="Arial"/>
        </w:rPr>
        <w:t>” має право на договірних умовах використовувати майно інших юридичних осіб і громадян, а також купувати будинки, споруди та інші основні засоби за рахунок коштів, отриманих від власної фінансово-господарської діяльності.</w:t>
      </w:r>
    </w:p>
    <w:p>
      <w:pPr>
        <w:pStyle w:val="Tj"/>
        <w:shd w:val="clear" w:color="auto" w:fill="FFFFFF"/>
        <w:spacing w:beforeAutospacing="0" w:before="0" w:afterAutospacing="0" w:after="0"/>
        <w:ind w:firstLine="426"/>
        <w:jc w:val="both"/>
        <w:rPr/>
      </w:pPr>
      <w:r>
        <w:rPr>
          <w:rFonts w:cs="Arial" w:ascii="Arial" w:hAnsi="Arial"/>
          <w:lang w:val="uk-UA"/>
        </w:rPr>
        <w:t xml:space="preserve">3.6.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xml:space="preserve"> має право самостійно розпоряджатися прибутком, який залишиться після покриття матеріальних та прирівняних до них витрат, витрат по оплаті праці, сплати відсотків по кредитах банків, сплати передбачених законодавством податків та інших платежів до  бюджету, відповідно до законодавства</w:t>
      </w:r>
      <w:r>
        <w:rPr>
          <w:rFonts w:cs="Arial" w:ascii="Arial" w:hAnsi="Arial"/>
        </w:rPr>
        <w:t>.</w:t>
      </w:r>
    </w:p>
    <w:p>
      <w:pPr>
        <w:pStyle w:val="Tj"/>
        <w:shd w:val="clear" w:color="auto" w:fill="FFFFFF"/>
        <w:spacing w:beforeAutospacing="0" w:before="0" w:afterAutospacing="0" w:after="0"/>
        <w:ind w:firstLine="426"/>
        <w:jc w:val="both"/>
        <w:rPr/>
      </w:pPr>
      <w:r>
        <w:rPr>
          <w:rFonts w:cs="Arial" w:ascii="Arial" w:hAnsi="Arial"/>
          <w:lang w:val="uk-UA"/>
        </w:rPr>
        <w:t>3.7. Розподіл прибутку КП “Каховська ЦМА 27” здійснюється відповідно до затвердженого фінансового плану КП “Каховська ЦМА № 27” з урахуванням вимог Господарського кодексу України та інших законів України.</w:t>
      </w:r>
    </w:p>
    <w:p>
      <w:pPr>
        <w:pStyle w:val="Tj"/>
        <w:shd w:val="clear" w:color="auto" w:fill="FFFFFF"/>
        <w:spacing w:beforeAutospacing="0" w:before="0" w:afterAutospacing="0" w:after="0"/>
        <w:ind w:firstLine="426"/>
        <w:jc w:val="both"/>
        <w:rPr/>
      </w:pPr>
      <w:r>
        <w:rPr>
          <w:rFonts w:cs="Arial" w:ascii="Arial" w:hAnsi="Arial"/>
          <w:lang w:val="uk-UA"/>
        </w:rPr>
        <w:t>3.8. Збитки, заподіяні КП “Каховська ЦМА № 27” внаслідок порушення його майнових прав громадянами, юридичними особами і державними органами, відшкодовуються КП” Каховська ЦМА №27” відповідно до законодавства України.</w:t>
      </w:r>
    </w:p>
    <w:p>
      <w:pPr>
        <w:pStyle w:val="Tj"/>
        <w:shd w:val="clear" w:color="auto" w:fill="FFFFFF"/>
        <w:spacing w:beforeAutospacing="0" w:before="0" w:afterAutospacing="0" w:after="0"/>
        <w:ind w:firstLine="426"/>
        <w:jc w:val="both"/>
        <w:rPr/>
      </w:pPr>
      <w:r>
        <w:rPr>
          <w:rFonts w:cs="Arial" w:ascii="Arial" w:hAnsi="Arial"/>
          <w:lang w:val="uk-UA"/>
        </w:rPr>
        <w:t>3.9. Збитки, що виникли внаслідок здійснення підприємством своєї господарської діяльності та непов’язані з порушенням його майнових прав, покриваються за рахунок власних коштів підприємства.</w:t>
      </w:r>
    </w:p>
    <w:p>
      <w:pPr>
        <w:pStyle w:val="Tj"/>
        <w:shd w:val="clear" w:color="auto" w:fill="FFFFFF"/>
        <w:spacing w:beforeAutospacing="0" w:before="0" w:afterAutospacing="0" w:after="0"/>
        <w:ind w:firstLine="426"/>
        <w:jc w:val="both"/>
        <w:rPr/>
      </w:pPr>
      <w:r>
        <w:rPr>
          <w:rFonts w:cs="Arial" w:ascii="Arial" w:hAnsi="Arial"/>
        </w:rPr>
        <w:t>3</w:t>
      </w:r>
      <w:r>
        <w:rPr>
          <w:rFonts w:cs="Arial" w:ascii="Arial" w:hAnsi="Arial"/>
          <w:lang w:val="uk-UA"/>
        </w:rPr>
        <w:t>.</w:t>
      </w:r>
      <w:r>
        <w:rPr>
          <w:rFonts w:cs="Arial" w:ascii="Arial" w:hAnsi="Arial"/>
        </w:rPr>
        <w:t>1</w:t>
      </w:r>
      <w:r>
        <w:rPr>
          <w:rFonts w:cs="Arial" w:ascii="Arial" w:hAnsi="Arial"/>
          <w:lang w:val="uk-UA"/>
        </w:rPr>
        <w:t>0.</w:t>
      </w:r>
      <w:r>
        <w:rPr>
          <w:rFonts w:cs="Arial" w:ascii="Arial" w:hAnsi="Arial"/>
        </w:rPr>
        <w:t xml:space="preserve"> </w:t>
      </w:r>
      <w:r>
        <w:rPr>
          <w:rFonts w:cs="Arial" w:ascii="Arial" w:hAnsi="Arial"/>
          <w:lang w:val="uk-UA"/>
        </w:rPr>
        <w:t>Відносини з іншими підприємствами, організаціями та громадянами здійснюються на підставі договорів.</w:t>
      </w:r>
    </w:p>
    <w:p>
      <w:pPr>
        <w:pStyle w:val="Tj"/>
        <w:shd w:val="clear" w:color="auto" w:fill="FFFFFF"/>
        <w:spacing w:beforeAutospacing="0" w:before="0" w:afterAutospacing="0" w:after="0"/>
        <w:ind w:firstLine="426"/>
        <w:jc w:val="both"/>
        <w:rPr/>
      </w:pPr>
      <w:r>
        <w:rPr>
          <w:rFonts w:cs="Arial" w:ascii="Arial" w:hAnsi="Arial"/>
          <w:lang w:val="en-US"/>
        </w:rPr>
        <w:t>3</w:t>
      </w:r>
      <w:r>
        <w:rPr>
          <w:rFonts w:cs="Arial" w:ascii="Arial" w:hAnsi="Arial"/>
          <w:lang w:val="uk-UA"/>
        </w:rPr>
        <w:t>.</w:t>
      </w:r>
      <w:r>
        <w:rPr>
          <w:rFonts w:cs="Arial" w:ascii="Arial" w:hAnsi="Arial"/>
          <w:lang w:val="en-US"/>
        </w:rPr>
        <w:t>1</w:t>
      </w:r>
      <w:r>
        <w:rPr>
          <w:rFonts w:cs="Arial" w:ascii="Arial" w:hAnsi="Arial"/>
        </w:rPr>
        <w:t>1</w:t>
      </w:r>
      <w:r>
        <w:rPr>
          <w:rFonts w:cs="Arial" w:ascii="Arial" w:hAnsi="Arial"/>
          <w:lang w:val="uk-UA"/>
        </w:rPr>
        <w:t>. КП “Каховська ЦМА № 27” на підставі визначення кон’юктури ринку, можливості потенційних партнерів організує матеріально-технічне забезпечення власного виробництва.</w:t>
      </w:r>
    </w:p>
    <w:p>
      <w:pPr>
        <w:pStyle w:val="Tj"/>
        <w:shd w:val="clear" w:color="auto" w:fill="FFFFFF"/>
        <w:spacing w:beforeAutospacing="0" w:before="0" w:afterAutospacing="0" w:after="0"/>
        <w:ind w:firstLine="426"/>
        <w:jc w:val="both"/>
        <w:rPr/>
      </w:pPr>
      <w:r>
        <w:rPr>
          <w:rFonts w:cs="Arial" w:ascii="Arial" w:hAnsi="Arial"/>
          <w:lang w:val="en-US"/>
        </w:rPr>
        <w:t>3</w:t>
      </w:r>
      <w:r>
        <w:rPr>
          <w:rFonts w:cs="Arial" w:ascii="Arial" w:hAnsi="Arial"/>
          <w:lang w:val="uk-UA"/>
        </w:rPr>
        <w:t>.</w:t>
      </w:r>
      <w:r>
        <w:rPr>
          <w:rFonts w:cs="Arial" w:ascii="Arial" w:hAnsi="Arial"/>
          <w:lang w:val="en-US"/>
        </w:rPr>
        <w:t>1</w:t>
      </w:r>
      <w:r>
        <w:rPr>
          <w:rFonts w:cs="Arial" w:ascii="Arial" w:hAnsi="Arial"/>
        </w:rPr>
        <w:t>2</w:t>
      </w:r>
      <w:r>
        <w:rPr>
          <w:rFonts w:cs="Arial" w:ascii="Arial" w:hAnsi="Arial"/>
          <w:lang w:val="uk-UA"/>
        </w:rPr>
        <w:t xml:space="preserve">.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xml:space="preserve"> проводить роботи та послуги по цінам і тарифам, що не порушують вимоги чинного законодавства України, на підставі договорів.</w:t>
      </w:r>
    </w:p>
    <w:p>
      <w:pPr>
        <w:pStyle w:val="Tj"/>
        <w:shd w:val="clear" w:color="auto" w:fill="FFFFFF"/>
        <w:spacing w:beforeAutospacing="0" w:before="0" w:afterAutospacing="0" w:after="0"/>
        <w:ind w:firstLine="426"/>
        <w:jc w:val="both"/>
        <w:rPr/>
      </w:pPr>
      <w:r>
        <w:rPr>
          <w:rFonts w:cs="Arial" w:ascii="Arial" w:hAnsi="Arial"/>
        </w:rPr>
        <w:t>3</w:t>
      </w:r>
      <w:r>
        <w:rPr>
          <w:rFonts w:cs="Arial" w:ascii="Arial" w:hAnsi="Arial"/>
          <w:lang w:val="uk-UA"/>
        </w:rPr>
        <w:t>.</w:t>
      </w:r>
      <w:r>
        <w:rPr>
          <w:rFonts w:cs="Arial" w:ascii="Arial" w:hAnsi="Arial"/>
        </w:rPr>
        <w:t>1</w:t>
      </w:r>
      <w:r>
        <w:rPr>
          <w:rFonts w:cs="Arial" w:ascii="Arial" w:hAnsi="Arial"/>
          <w:lang w:val="en-US"/>
        </w:rPr>
        <w:t>3</w:t>
      </w:r>
      <w:r>
        <w:rPr>
          <w:rFonts w:cs="Arial" w:ascii="Arial" w:hAnsi="Arial"/>
          <w:lang w:val="uk-UA"/>
        </w:rPr>
        <w:t>.</w:t>
      </w:r>
      <w:r>
        <w:rPr>
          <w:rFonts w:cs="Arial" w:ascii="Arial" w:hAnsi="Arial"/>
        </w:rPr>
        <w:t xml:space="preserve"> </w:t>
      </w:r>
      <w:r>
        <w:rPr>
          <w:rFonts w:cs="Arial" w:ascii="Arial" w:hAnsi="Arial"/>
          <w:lang w:val="uk-UA"/>
        </w:rPr>
        <w:t>Має право укладати різного роду угоди в межах своєї компетенції, з підприємствами, установами, закладами, організаціями та приватними особами, в тому числі купівлі-продажу, обміну, оренди, підряду.</w:t>
      </w:r>
    </w:p>
    <w:p>
      <w:pPr>
        <w:pStyle w:val="Tj"/>
        <w:shd w:val="clear" w:color="auto" w:fill="FFFFFF"/>
        <w:spacing w:beforeAutospacing="0" w:before="0" w:afterAutospacing="0" w:after="0"/>
        <w:ind w:firstLine="426"/>
        <w:jc w:val="both"/>
        <w:rPr/>
      </w:pPr>
      <w:r>
        <w:rPr>
          <w:rFonts w:cs="Arial" w:ascii="Arial" w:hAnsi="Arial"/>
          <w:lang w:val="en-US"/>
        </w:rPr>
        <w:t>3</w:t>
      </w:r>
      <w:r>
        <w:rPr>
          <w:rFonts w:cs="Arial" w:ascii="Arial" w:hAnsi="Arial"/>
          <w:lang w:val="uk-UA"/>
        </w:rPr>
        <w:t>.1</w:t>
      </w:r>
      <w:r>
        <w:rPr>
          <w:rFonts w:cs="Arial" w:ascii="Arial" w:hAnsi="Arial"/>
          <w:lang w:val="en-US"/>
        </w:rPr>
        <w:t>4</w:t>
      </w:r>
      <w:r>
        <w:rPr>
          <w:rFonts w:cs="Arial" w:ascii="Arial" w:hAnsi="Arial"/>
          <w:lang w:val="uk-UA"/>
        </w:rPr>
        <w:t>.  КП “Каховська ЦРА № 27” займається придбанням продукції виробничо-технічного призначення, товарів народного споживання, продуктів харчування, необхідних для її діяльності та для заохочення трудового колективу, на підприємствах роздрібної торгівлі, побутового обслуговування, на біржах, а також у приватних осіб за готівку та безготівковим розрахунком.</w:t>
      </w:r>
    </w:p>
    <w:p>
      <w:pPr>
        <w:pStyle w:val="Tj"/>
        <w:shd w:val="clear" w:color="auto" w:fill="FFFFFF"/>
        <w:spacing w:beforeAutospacing="0" w:before="0" w:afterAutospacing="0" w:after="0"/>
        <w:ind w:firstLine="426"/>
        <w:jc w:val="both"/>
        <w:rPr/>
      </w:pPr>
      <w:r>
        <w:rPr>
          <w:rFonts w:cs="Arial" w:ascii="Arial" w:hAnsi="Arial"/>
          <w:lang w:val="uk-UA"/>
        </w:rPr>
        <w:t>3.15. Самостійно встановлює форми, системи і розміри оплати праці, затверджує нормативи нарахувань прибутку, який залишився у розпорядженні структурних підрозділів, у фонді виробничого та соціального розвитку, у фонді матеріального заохочення, забезпечує правильне запровадження діючих умов оплати праці згідно з чинним законодавством України.</w:t>
      </w:r>
    </w:p>
    <w:p>
      <w:pPr>
        <w:pStyle w:val="Tj"/>
        <w:shd w:val="clear" w:color="auto" w:fill="FFFFFF"/>
        <w:spacing w:beforeAutospacing="0" w:before="0" w:afterAutospacing="0" w:after="0"/>
        <w:ind w:firstLine="426"/>
        <w:jc w:val="both"/>
        <w:rPr/>
      </w:pPr>
      <w:r>
        <w:rPr>
          <w:rFonts w:cs="Arial" w:ascii="Arial" w:hAnsi="Arial"/>
          <w:lang w:val="uk-UA"/>
        </w:rPr>
        <w:t>3.1</w:t>
      </w:r>
      <w:r>
        <w:rPr>
          <w:rFonts w:cs="Arial" w:ascii="Arial" w:hAnsi="Arial"/>
          <w:lang w:val="en-US"/>
        </w:rPr>
        <w:t>6</w:t>
      </w:r>
      <w:r>
        <w:rPr>
          <w:rFonts w:cs="Arial" w:ascii="Arial" w:hAnsi="Arial"/>
          <w:lang w:val="uk-UA"/>
        </w:rPr>
        <w:t>.  Займається благодійною діяльністю.</w:t>
      </w:r>
    </w:p>
    <w:p>
      <w:pPr>
        <w:pStyle w:val="Tj"/>
        <w:shd w:val="clear" w:color="auto" w:fill="FFFFFF"/>
        <w:spacing w:beforeAutospacing="0" w:before="0" w:afterAutospacing="0" w:after="0"/>
        <w:ind w:firstLine="426"/>
        <w:jc w:val="both"/>
        <w:rPr/>
      </w:pPr>
      <w:r>
        <w:rPr>
          <w:rFonts w:cs="Arial" w:ascii="Arial" w:hAnsi="Arial"/>
          <w:lang w:val="uk-UA"/>
        </w:rPr>
        <w:t>3.1</w:t>
      </w:r>
      <w:r>
        <w:rPr>
          <w:rFonts w:cs="Arial" w:ascii="Arial" w:hAnsi="Arial"/>
          <w:lang w:val="en-US"/>
        </w:rPr>
        <w:t>7</w:t>
      </w:r>
      <w:r>
        <w:rPr>
          <w:rFonts w:cs="Arial" w:ascii="Arial" w:hAnsi="Arial"/>
          <w:lang w:val="uk-UA"/>
        </w:rPr>
        <w:t xml:space="preserve">. </w:t>
      </w:r>
      <w:r>
        <w:rPr>
          <w:rFonts w:cs="Arial" w:ascii="Arial" w:hAnsi="Arial"/>
        </w:rPr>
        <w:t>КП</w:t>
      </w:r>
      <w:r>
        <w:rPr>
          <w:rFonts w:cs="Arial" w:ascii="Arial" w:hAnsi="Arial"/>
          <w:lang w:val="uk-UA"/>
        </w:rPr>
        <w:t xml:space="preserve">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xml:space="preserve"> несе відповідальність за виконання обов’язків перед партнерами по укладеним договорам, а також перед трудовим колективом згідно дійсного Статуту.</w:t>
      </w:r>
    </w:p>
    <w:p>
      <w:pPr>
        <w:pStyle w:val="Tj"/>
        <w:shd w:val="clear" w:color="auto" w:fill="FFFFFF"/>
        <w:spacing w:beforeAutospacing="0" w:before="0" w:afterAutospacing="0" w:after="0"/>
        <w:ind w:firstLine="426"/>
        <w:jc w:val="both"/>
        <w:rPr/>
      </w:pPr>
      <w:r>
        <w:rPr>
          <w:rFonts w:cs="Arial" w:ascii="Arial" w:hAnsi="Arial"/>
          <w:lang w:val="uk-UA"/>
        </w:rPr>
        <w:t>3.18. КП “Каховська ЦМА № 27” може виконувати операції з цінними паперами, облігаціями, банківськими вкладеннями та створювати фонди ( благодійний та інші) для досягнення  статутних цілей і завдань.</w:t>
      </w:r>
    </w:p>
    <w:p>
      <w:pPr>
        <w:pStyle w:val="Tj"/>
        <w:shd w:val="clear" w:color="auto" w:fill="FFFFFF"/>
        <w:spacing w:beforeAutospacing="0" w:before="0" w:afterAutospacing="0" w:after="0"/>
        <w:ind w:firstLine="426"/>
        <w:jc w:val="both"/>
        <w:rPr/>
      </w:pPr>
      <w:r>
        <w:rPr>
          <w:rFonts w:cs="Arial" w:ascii="Arial" w:hAnsi="Arial"/>
          <w:lang w:val="uk-UA"/>
        </w:rPr>
        <w:t>3.1</w:t>
      </w:r>
      <w:r>
        <w:rPr>
          <w:rFonts w:cs="Arial" w:ascii="Arial" w:hAnsi="Arial"/>
        </w:rPr>
        <w:t xml:space="preserve">9. </w:t>
      </w:r>
      <w:r>
        <w:rPr>
          <w:rFonts w:cs="Arial" w:ascii="Arial" w:hAnsi="Arial"/>
          <w:lang w:val="uk-UA"/>
        </w:rPr>
        <w:t xml:space="preserve">Трудові доходи кожного працівника визначаються його особистим внеском з урахуванням кінцевих результатів роботи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Мінімальний розмір оплати праці встановлюється згідно з чинним законодавством України, але не нижче встановленого галузевого посадового окладу і не має максимального обмеження.</w:t>
      </w:r>
    </w:p>
    <w:p>
      <w:pPr>
        <w:pStyle w:val="Tj"/>
        <w:shd w:val="clear" w:color="auto" w:fill="FFFFFF"/>
        <w:spacing w:beforeAutospacing="0" w:before="0" w:afterAutospacing="0" w:after="0"/>
        <w:ind w:firstLine="426"/>
        <w:jc w:val="both"/>
        <w:rPr/>
      </w:pPr>
      <w:r>
        <w:rPr>
          <w:rFonts w:cs="Arial" w:ascii="Arial" w:hAnsi="Arial"/>
          <w:lang w:val="uk-UA"/>
        </w:rPr>
        <w:t>3.</w:t>
      </w:r>
      <w:r>
        <w:rPr>
          <w:rFonts w:cs="Arial" w:ascii="Arial" w:hAnsi="Arial"/>
        </w:rPr>
        <w:t>20</w:t>
      </w:r>
      <w:r>
        <w:rPr>
          <w:rFonts w:cs="Arial" w:ascii="Arial" w:hAnsi="Arial"/>
          <w:lang w:val="uk-UA"/>
        </w:rPr>
        <w:t xml:space="preserve">.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 xml:space="preserve"> організує обік і веде статистичну та бухгалтерську  звітність в установленому порядку.</w:t>
      </w:r>
    </w:p>
    <w:p>
      <w:pPr>
        <w:pStyle w:val="3"/>
        <w:shd w:val="clear" w:color="auto" w:fill="FFFFFF"/>
        <w:spacing w:beforeAutospacing="0" w:before="0" w:afterAutospacing="0" w:after="0"/>
        <w:ind w:firstLine="426"/>
        <w:rPr/>
      </w:pPr>
      <w:r>
        <w:rPr>
          <w:rFonts w:cs="Arial" w:ascii="Arial" w:hAnsi="Arial"/>
          <w:b w:val="false"/>
          <w:bCs w:val="false"/>
          <w:sz w:val="24"/>
          <w:szCs w:val="24"/>
          <w:lang w:val="uk-UA"/>
        </w:rPr>
        <w:t>3.</w:t>
      </w:r>
      <w:r>
        <w:rPr>
          <w:rFonts w:cs="Arial" w:ascii="Arial" w:hAnsi="Arial"/>
          <w:b w:val="false"/>
          <w:bCs w:val="false"/>
          <w:sz w:val="24"/>
          <w:szCs w:val="24"/>
          <w:lang w:val="en-US"/>
        </w:rPr>
        <w:t>21</w:t>
      </w:r>
      <w:r>
        <w:rPr>
          <w:rFonts w:cs="Arial" w:ascii="Arial" w:hAnsi="Arial"/>
          <w:b w:val="false"/>
          <w:bCs w:val="false"/>
          <w:sz w:val="24"/>
          <w:szCs w:val="24"/>
          <w:lang w:val="uk-UA"/>
        </w:rPr>
        <w:t>.  Самостійно планує свою діяльність і визначає перспективу розвитку.</w:t>
      </w:r>
    </w:p>
    <w:p>
      <w:pPr>
        <w:pStyle w:val="3"/>
        <w:shd w:val="clear" w:color="auto" w:fill="FFFFFF"/>
        <w:spacing w:beforeAutospacing="0" w:before="0" w:afterAutospacing="0" w:after="0"/>
        <w:ind w:firstLine="426"/>
        <w:jc w:val="center"/>
        <w:rPr>
          <w:rFonts w:ascii="Arial" w:hAnsi="Arial" w:cs="Arial"/>
          <w:bCs w:val="false"/>
          <w:sz w:val="28"/>
          <w:szCs w:val="28"/>
          <w:lang w:val="en-US"/>
        </w:rPr>
      </w:pPr>
      <w:r>
        <w:rPr>
          <w:rFonts w:cs="Arial" w:ascii="Arial" w:hAnsi="Arial"/>
          <w:bCs w:val="false"/>
          <w:sz w:val="28"/>
          <w:szCs w:val="28"/>
          <w:lang w:val="en-US"/>
        </w:rPr>
      </w:r>
    </w:p>
    <w:p>
      <w:pPr>
        <w:pStyle w:val="3"/>
        <w:shd w:val="clear" w:color="auto" w:fill="FFFFFF"/>
        <w:spacing w:beforeAutospacing="0" w:before="0" w:afterAutospacing="0" w:after="0"/>
        <w:ind w:firstLine="426"/>
        <w:jc w:val="center"/>
        <w:rPr/>
      </w:pPr>
      <w:r>
        <w:rPr>
          <w:rFonts w:cs="Arial" w:ascii="Arial" w:hAnsi="Arial"/>
          <w:bCs w:val="false"/>
          <w:sz w:val="28"/>
          <w:szCs w:val="28"/>
          <w:lang w:val="uk-UA"/>
        </w:rPr>
        <w:t>4. Управління КП ”Каховська ЦМА № 27”.</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Tj"/>
        <w:shd w:val="clear" w:color="auto" w:fill="FFFFFF"/>
        <w:spacing w:beforeAutospacing="0" w:before="0" w:afterAutospacing="0" w:after="0"/>
        <w:ind w:firstLine="426"/>
        <w:jc w:val="both"/>
        <w:rPr/>
      </w:pPr>
      <w:r>
        <w:rPr>
          <w:rFonts w:cs="Arial" w:ascii="Arial" w:hAnsi="Arial"/>
          <w:lang w:val="uk-UA"/>
        </w:rPr>
        <w:t xml:space="preserve">4.1. Управління КП ”Каховська ЦМА № 27” здійснюється відповідно до Статуту на підставі поєднання прав Засновника, самоврядування трудового колективу і єдиноначальності керівника. </w:t>
      </w:r>
    </w:p>
    <w:p>
      <w:pPr>
        <w:pStyle w:val="Tj"/>
        <w:shd w:val="clear" w:color="auto" w:fill="FFFFFF"/>
        <w:spacing w:beforeAutospacing="0" w:before="0" w:afterAutospacing="0" w:after="0"/>
        <w:ind w:firstLine="426"/>
        <w:jc w:val="both"/>
        <w:rPr/>
      </w:pPr>
      <w:r>
        <w:rPr>
          <w:rFonts w:cs="Arial" w:ascii="Arial" w:hAnsi="Arial"/>
          <w:lang w:val="uk-UA"/>
        </w:rPr>
        <w:t xml:space="preserve">4.2. КП “Каховська ЦМА № 27” очолює директор (надалі-Керівник), який призначається на посаду і звільняється з посади за рішенням сесії Каховської міської ради шляхом укладення або розірвання контракту з міським головою. У міжсесійний період з підстав, визначених чинним законодавством, керівник звільняється за розпорядженням міського голови з послідуючим його затвердженням на сесії Каховської міської  ради. </w:t>
      </w:r>
    </w:p>
    <w:p>
      <w:pPr>
        <w:pStyle w:val="Tj"/>
        <w:shd w:val="clear" w:color="auto" w:fill="FFFFFF"/>
        <w:spacing w:beforeAutospacing="0" w:before="0" w:afterAutospacing="0" w:after="0"/>
        <w:ind w:firstLine="426"/>
        <w:jc w:val="both"/>
        <w:rPr/>
      </w:pPr>
      <w:r>
        <w:rPr>
          <w:rFonts w:cs="Arial" w:ascii="Arial" w:hAnsi="Arial"/>
          <w:lang w:val="uk-UA"/>
        </w:rPr>
        <w:t>4.3. Керівник КП “Каховська ЦМА № 27” самостійно вирішує питання її діяльності, за винятком питань, віднесених Статутом до компетенції інших органів управління аптеки.</w:t>
      </w:r>
    </w:p>
    <w:p>
      <w:pPr>
        <w:pStyle w:val="Tj"/>
        <w:shd w:val="clear" w:color="auto" w:fill="FFFFFF"/>
        <w:spacing w:beforeAutospacing="0" w:before="0" w:afterAutospacing="0" w:after="0"/>
        <w:ind w:firstLine="426"/>
        <w:jc w:val="both"/>
        <w:rPr/>
      </w:pPr>
      <w:r>
        <w:rPr>
          <w:rFonts w:cs="Arial" w:ascii="Arial" w:hAnsi="Arial"/>
          <w:lang w:val="uk-UA"/>
        </w:rPr>
        <w:t xml:space="preserve">4.4.  Керівник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w:t>
      </w:r>
    </w:p>
    <w:p>
      <w:pPr>
        <w:pStyle w:val="Tj"/>
        <w:shd w:val="clear" w:color="auto" w:fill="FFFFFF"/>
        <w:spacing w:beforeAutospacing="0" w:before="0" w:afterAutospacing="0" w:after="0"/>
        <w:ind w:firstLine="426"/>
        <w:jc w:val="both"/>
        <w:rPr/>
      </w:pPr>
      <w:r>
        <w:rPr>
          <w:rFonts w:cs="Arial" w:ascii="Arial" w:hAnsi="Arial"/>
          <w:lang w:val="uk-UA"/>
        </w:rPr>
        <w:t>-розпоряджається в межах своїх повноважень майном аптеки, в т.ч. її грошовими коштами;</w:t>
      </w:r>
    </w:p>
    <w:p>
      <w:pPr>
        <w:pStyle w:val="Tj"/>
        <w:shd w:val="clear" w:color="auto" w:fill="FFFFFF"/>
        <w:spacing w:beforeAutospacing="0" w:before="0" w:afterAutospacing="0" w:after="0"/>
        <w:ind w:firstLine="426"/>
        <w:jc w:val="both"/>
        <w:rPr/>
      </w:pPr>
      <w:r>
        <w:rPr>
          <w:rFonts w:cs="Arial" w:ascii="Arial" w:hAnsi="Arial"/>
          <w:lang w:val="uk-UA"/>
        </w:rPr>
        <w:t>-без доручення діє від імені КП “Каховська ЦМА № 27”, представляє її в усіх організаціях, установах, у стосунках з українськими та зарубіжними юридичними та приватними особами;</w:t>
      </w:r>
    </w:p>
    <w:p>
      <w:pPr>
        <w:pStyle w:val="Tj"/>
        <w:shd w:val="clear" w:color="auto" w:fill="FFFFFF"/>
        <w:spacing w:beforeAutospacing="0" w:before="0" w:afterAutospacing="0" w:after="0"/>
        <w:ind w:firstLine="426"/>
        <w:jc w:val="both"/>
        <w:rPr/>
      </w:pPr>
      <w:r>
        <w:rPr>
          <w:rFonts w:cs="Arial" w:ascii="Arial" w:hAnsi="Arial"/>
          <w:lang w:val="uk-UA"/>
        </w:rPr>
        <w:t>-укладає договори (угоди), видає доручення, відкриває розрахункові та інші рахунки, в т.ч. валютні;</w:t>
      </w:r>
    </w:p>
    <w:p>
      <w:pPr>
        <w:pStyle w:val="Tj"/>
        <w:shd w:val="clear" w:color="auto" w:fill="FFFFFF"/>
        <w:spacing w:beforeAutospacing="0" w:before="0" w:afterAutospacing="0" w:after="0"/>
        <w:ind w:firstLine="426"/>
        <w:jc w:val="both"/>
        <w:rPr/>
      </w:pPr>
      <w:r>
        <w:rPr>
          <w:rFonts w:cs="Arial" w:ascii="Arial" w:hAnsi="Arial"/>
          <w:lang w:val="uk-UA"/>
        </w:rPr>
        <w:t xml:space="preserve">-видає накази з питань діяльності КП </w:t>
      </w:r>
      <w:r>
        <w:rPr>
          <w:rFonts w:cs="Arial" w:ascii="Arial" w:hAnsi="Arial"/>
        </w:rPr>
        <w:t>“</w:t>
      </w:r>
      <w:r>
        <w:rPr>
          <w:rFonts w:cs="Arial" w:ascii="Arial" w:hAnsi="Arial"/>
          <w:lang w:val="uk-UA"/>
        </w:rPr>
        <w:t>Каховська ЦМА № 27</w:t>
      </w:r>
      <w:r>
        <w:rPr>
          <w:rFonts w:cs="Arial" w:ascii="Arial" w:hAnsi="Arial"/>
        </w:rPr>
        <w:t>”</w:t>
      </w:r>
      <w:r>
        <w:rPr>
          <w:rFonts w:cs="Arial" w:ascii="Arial" w:hAnsi="Arial"/>
          <w:lang w:val="uk-UA"/>
        </w:rPr>
        <w:t>,</w:t>
      </w:r>
    </w:p>
    <w:p>
      <w:pPr>
        <w:pStyle w:val="Tj"/>
        <w:shd w:val="clear" w:color="auto" w:fill="FFFFFF"/>
        <w:spacing w:beforeAutospacing="0" w:before="0" w:afterAutospacing="0" w:after="0"/>
        <w:ind w:firstLine="426"/>
        <w:jc w:val="both"/>
        <w:rPr/>
      </w:pPr>
      <w:r>
        <w:rPr>
          <w:rFonts w:cs="Arial" w:ascii="Arial" w:hAnsi="Arial"/>
          <w:lang w:val="uk-UA"/>
        </w:rPr>
        <w:t>- призначає керівників підвідомчих структурних підрозділів і затверджує відповідні положення про них: аптеки, аптечні пункти, які створюються у відповідності з діючим законодавством та Статутом;</w:t>
      </w:r>
    </w:p>
    <w:p>
      <w:pPr>
        <w:pStyle w:val="Tj"/>
        <w:shd w:val="clear" w:color="auto" w:fill="FFFFFF"/>
        <w:spacing w:beforeAutospacing="0" w:before="0" w:afterAutospacing="0" w:after="0"/>
        <w:ind w:firstLine="426"/>
        <w:jc w:val="both"/>
        <w:rPr/>
      </w:pPr>
      <w:r>
        <w:rPr>
          <w:rFonts w:cs="Arial" w:ascii="Arial" w:hAnsi="Arial"/>
          <w:lang w:val="uk-UA"/>
        </w:rPr>
        <w:t xml:space="preserve">- самостійно визначає  структуру і штатний розпис КП </w:t>
      </w:r>
      <w:r>
        <w:rPr>
          <w:rFonts w:cs="Arial" w:ascii="Arial" w:hAnsi="Arial"/>
        </w:rPr>
        <w:t>“</w:t>
      </w:r>
      <w:r>
        <w:rPr>
          <w:rFonts w:cs="Arial" w:ascii="Arial" w:hAnsi="Arial"/>
          <w:lang w:val="uk-UA"/>
        </w:rPr>
        <w:t xml:space="preserve">Каховської ЦМА № </w:t>
      </w:r>
      <w:r>
        <w:rPr>
          <w:rFonts w:cs="Arial" w:ascii="Arial" w:hAnsi="Arial"/>
        </w:rPr>
        <w:t>27”</w:t>
      </w:r>
      <w:r>
        <w:rPr>
          <w:rFonts w:cs="Arial" w:ascii="Arial" w:hAnsi="Arial"/>
          <w:lang w:val="uk-UA"/>
        </w:rPr>
        <w:t xml:space="preserve"> за обов’язковим погодженням з Засновником;</w:t>
      </w:r>
    </w:p>
    <w:p>
      <w:pPr>
        <w:pStyle w:val="Tj"/>
        <w:shd w:val="clear" w:color="auto" w:fill="FFFFFF"/>
        <w:spacing w:beforeAutospacing="0" w:before="0" w:afterAutospacing="0" w:after="0"/>
        <w:ind w:firstLine="426"/>
        <w:jc w:val="both"/>
        <w:rPr/>
      </w:pPr>
      <w:r>
        <w:rPr>
          <w:rFonts w:cs="Arial" w:ascii="Arial" w:hAnsi="Arial"/>
          <w:lang w:val="uk-UA"/>
        </w:rPr>
        <w:t>- приймає та звільняє працівників , в т. ч. заступників директора аптекою, керівників структурних підрозділів: аптек, аптечних пунктів;</w:t>
      </w:r>
    </w:p>
    <w:p>
      <w:pPr>
        <w:pStyle w:val="Tj"/>
        <w:shd w:val="clear" w:color="auto" w:fill="FFFFFF"/>
        <w:spacing w:beforeAutospacing="0" w:before="0" w:afterAutospacing="0" w:after="0"/>
        <w:ind w:firstLine="426"/>
        <w:jc w:val="both"/>
        <w:rPr/>
      </w:pPr>
      <w:r>
        <w:rPr>
          <w:rFonts w:cs="Arial" w:ascii="Arial" w:hAnsi="Arial"/>
          <w:lang w:val="uk-UA"/>
        </w:rPr>
        <w:t>-  у відповідності з правилами внутрішнього трудового розпорядку, встановлює порядок надання вихідних днів, відпусток, включаючи додаткові їх види, надає матеріальну допомогу своїм працівникам, застосовує заходи заохочення, накладає стягнення;</w:t>
      </w:r>
    </w:p>
    <w:p>
      <w:pPr>
        <w:pStyle w:val="Tj"/>
        <w:shd w:val="clear" w:color="auto" w:fill="FFFFFF"/>
        <w:spacing w:beforeAutospacing="0" w:before="0" w:afterAutospacing="0" w:after="0"/>
        <w:ind w:firstLine="426"/>
        <w:jc w:val="both"/>
        <w:rPr/>
      </w:pPr>
      <w:r>
        <w:rPr>
          <w:rFonts w:cs="Arial" w:ascii="Arial" w:hAnsi="Arial"/>
          <w:lang w:val="uk-UA"/>
        </w:rPr>
        <w:t>- затверджує статути (положення) відокремлених підрозділів, філіалів, інших підприємств, які створюються у відповідності з діючим законодавством;</w:t>
      </w:r>
    </w:p>
    <w:p>
      <w:pPr>
        <w:pStyle w:val="Tj"/>
        <w:shd w:val="clear" w:color="auto" w:fill="FFFFFF"/>
        <w:spacing w:beforeAutospacing="0" w:before="0" w:afterAutospacing="0" w:after="0"/>
        <w:ind w:firstLine="426"/>
        <w:jc w:val="both"/>
        <w:rPr/>
      </w:pPr>
      <w:r>
        <w:rPr>
          <w:rFonts w:cs="Arial" w:ascii="Arial" w:hAnsi="Arial"/>
          <w:lang w:val="uk-UA"/>
        </w:rPr>
        <w:t xml:space="preserve">- має право брати участь в торговельних, міжнародних та промислових ярмарках та виставках, </w:t>
      </w:r>
    </w:p>
    <w:p>
      <w:pPr>
        <w:pStyle w:val="Tj"/>
        <w:shd w:val="clear" w:color="auto" w:fill="FFFFFF"/>
        <w:spacing w:beforeAutospacing="0" w:before="0" w:afterAutospacing="0" w:after="0"/>
        <w:ind w:firstLine="426"/>
        <w:jc w:val="both"/>
        <w:rPr/>
      </w:pPr>
      <w:r>
        <w:rPr>
          <w:rFonts w:cs="Arial" w:ascii="Arial" w:hAnsi="Arial"/>
        </w:rPr>
        <w:t>- виконує інші обов'язки, що передбачен</w:t>
      </w:r>
      <w:r>
        <w:rPr>
          <w:rFonts w:cs="Arial" w:ascii="Arial" w:hAnsi="Arial"/>
          <w:lang w:val="uk-UA"/>
        </w:rPr>
        <w:t>і</w:t>
      </w:r>
      <w:r>
        <w:rPr>
          <w:rFonts w:cs="Arial" w:ascii="Arial" w:hAnsi="Arial"/>
        </w:rPr>
        <w:t xml:space="preserve"> Статутом</w:t>
      </w:r>
      <w:r>
        <w:rPr>
          <w:rFonts w:cs="Arial" w:ascii="Arial" w:hAnsi="Arial"/>
          <w:lang w:val="uk-UA"/>
        </w:rPr>
        <w:t>, чинним законодавством України та колективним договором трудового колективу.</w:t>
      </w:r>
    </w:p>
    <w:p>
      <w:pPr>
        <w:pStyle w:val="Tj"/>
        <w:shd w:val="clear" w:color="auto" w:fill="FFFFFF"/>
        <w:spacing w:beforeAutospacing="0" w:before="0" w:afterAutospacing="0" w:after="0"/>
        <w:ind w:firstLine="426"/>
        <w:jc w:val="both"/>
        <w:rPr/>
      </w:pPr>
      <w:r>
        <w:rPr>
          <w:rFonts w:cs="Arial" w:ascii="Arial" w:hAnsi="Arial"/>
          <w:lang w:val="uk-UA"/>
        </w:rPr>
        <w:t>4.5. Рішення з соціально-економічних питань діяльності КП</w:t>
      </w:r>
      <w:r>
        <w:rPr>
          <w:rFonts w:cs="Arial" w:ascii="Arial" w:hAnsi="Arial"/>
        </w:rPr>
        <w:t>“</w:t>
      </w:r>
      <w:r>
        <w:rPr>
          <w:rFonts w:cs="Arial" w:ascii="Arial" w:hAnsi="Arial"/>
          <w:lang w:val="uk-UA"/>
        </w:rPr>
        <w:t xml:space="preserve"> Каховська ЦМА № 27</w:t>
      </w:r>
      <w:r>
        <w:rPr>
          <w:rFonts w:cs="Arial" w:ascii="Arial" w:hAnsi="Arial"/>
        </w:rPr>
        <w:t>”</w:t>
      </w:r>
      <w:r>
        <w:rPr>
          <w:rFonts w:cs="Arial" w:ascii="Arial" w:hAnsi="Arial"/>
          <w:lang w:val="uk-UA"/>
        </w:rPr>
        <w:t xml:space="preserve"> розробляються і приймаються за участю трудового колективу. Повноваження трудових колективів підвідомчих структурних підрозділів реалізуються загальними зборами і їх виборним представником – уповноваженою особою від трудового колективу.</w:t>
      </w:r>
    </w:p>
    <w:p>
      <w:pPr>
        <w:pStyle w:val="Tj"/>
        <w:shd w:val="clear" w:color="auto" w:fill="FFFFFF"/>
        <w:spacing w:beforeAutospacing="0" w:before="0" w:afterAutospacing="0" w:after="0"/>
        <w:ind w:firstLine="426"/>
        <w:jc w:val="both"/>
        <w:rPr/>
      </w:pPr>
      <w:r>
        <w:rPr>
          <w:rFonts w:cs="Arial" w:ascii="Arial" w:hAnsi="Arial"/>
        </w:rPr>
        <w:t>4.</w:t>
      </w:r>
      <w:r>
        <w:rPr>
          <w:rFonts w:cs="Arial" w:ascii="Arial" w:hAnsi="Arial"/>
          <w:lang w:val="uk-UA"/>
        </w:rPr>
        <w:t>5</w:t>
      </w:r>
      <w:r>
        <w:rPr>
          <w:rFonts w:cs="Arial" w:ascii="Arial" w:hAnsi="Arial"/>
        </w:rPr>
        <w:t>.1. Загальні збори трудового коллективу</w:t>
      </w:r>
      <w:r>
        <w:rPr>
          <w:rFonts w:cs="Arial" w:ascii="Arial" w:hAnsi="Arial"/>
          <w:lang w:val="uk-UA"/>
        </w:rPr>
        <w:t xml:space="preserve"> КП </w:t>
      </w:r>
      <w:r>
        <w:rPr>
          <w:rFonts w:cs="Arial" w:ascii="Arial" w:hAnsi="Arial"/>
        </w:rPr>
        <w:t>“</w:t>
      </w:r>
      <w:r>
        <w:rPr>
          <w:rFonts w:cs="Arial" w:ascii="Arial" w:hAnsi="Arial"/>
          <w:lang w:val="uk-UA"/>
        </w:rPr>
        <w:t>Каховська ЦМА № 27</w:t>
      </w:r>
      <w:r>
        <w:rPr>
          <w:rFonts w:cs="Arial" w:ascii="Arial" w:hAnsi="Arial"/>
        </w:rPr>
        <w:t>”:</w:t>
      </w:r>
    </w:p>
    <w:p>
      <w:pPr>
        <w:pStyle w:val="Tj"/>
        <w:shd w:val="clear" w:color="auto" w:fill="FFFFFF"/>
        <w:spacing w:beforeAutospacing="0" w:before="0" w:afterAutospacing="0" w:after="0"/>
        <w:ind w:firstLine="426"/>
        <w:jc w:val="both"/>
        <w:rPr/>
      </w:pPr>
      <w:r>
        <w:rPr>
          <w:rFonts w:cs="Arial" w:ascii="Arial" w:hAnsi="Arial"/>
        </w:rPr>
        <w:t>- розглядають і затверджують проект колективного договору;</w:t>
      </w:r>
    </w:p>
    <w:p>
      <w:pPr>
        <w:pStyle w:val="Normal"/>
        <w:spacing w:before="0" w:after="0"/>
        <w:jc w:val="both"/>
        <w:rPr/>
      </w:pPr>
      <w:r>
        <w:rPr>
          <w:rFonts w:cs="Arial" w:ascii="Arial" w:hAnsi="Arial"/>
          <w:color w:val="000000"/>
          <w:sz w:val="24"/>
          <w:szCs w:val="24"/>
          <w:lang w:val="uk-UA"/>
        </w:rPr>
        <w:t xml:space="preserve">      </w:t>
      </w:r>
      <w:r>
        <w:rPr>
          <w:rFonts w:cs="Arial" w:ascii="Arial" w:hAnsi="Arial"/>
          <w:color w:val="000000"/>
          <w:sz w:val="24"/>
          <w:szCs w:val="24"/>
          <w:lang w:val="uk-UA"/>
        </w:rPr>
        <w:t>- погоджують правила внутрішнього трудового розпорядку;</w:t>
      </w:r>
    </w:p>
    <w:p>
      <w:pPr>
        <w:pStyle w:val="Normal"/>
        <w:spacing w:before="0" w:after="0"/>
        <w:jc w:val="both"/>
        <w:rPr/>
      </w:pPr>
      <w:r>
        <w:rPr>
          <w:rFonts w:cs="Arial" w:ascii="Arial" w:hAnsi="Arial"/>
          <w:color w:val="000000"/>
          <w:sz w:val="24"/>
          <w:szCs w:val="24"/>
          <w:lang w:val="uk-UA"/>
        </w:rPr>
        <w:t xml:space="preserve">      </w:t>
      </w:r>
      <w:r>
        <w:rPr>
          <w:rFonts w:cs="Arial" w:ascii="Arial" w:hAnsi="Arial"/>
          <w:color w:val="000000"/>
          <w:sz w:val="24"/>
          <w:szCs w:val="24"/>
          <w:lang w:val="uk-UA"/>
        </w:rPr>
        <w:t xml:space="preserve">- розглядають результати роботи трудового колективу за рік;  </w:t>
      </w:r>
    </w:p>
    <w:p>
      <w:pPr>
        <w:pStyle w:val="Tj"/>
        <w:shd w:val="clear" w:color="auto" w:fill="FFFFFF"/>
        <w:spacing w:beforeAutospacing="0" w:before="0" w:afterAutospacing="0" w:after="0"/>
        <w:ind w:firstLine="426"/>
        <w:jc w:val="both"/>
        <w:rPr/>
      </w:pPr>
      <w:r>
        <w:rPr>
          <w:rFonts w:cs="Arial" w:ascii="Arial" w:hAnsi="Arial"/>
        </w:rPr>
        <w:t>- розглядають і вирішують інші питання, які можуть бути поставлені на вимогу трудового колективу, якщо це не суперечить діючому законодавству</w:t>
      </w:r>
      <w:r>
        <w:rPr>
          <w:rFonts w:cs="Arial" w:ascii="Arial" w:hAnsi="Arial"/>
          <w:lang w:val="uk-UA"/>
        </w:rPr>
        <w:t xml:space="preserve"> України</w:t>
      </w:r>
      <w:r>
        <w:rPr>
          <w:rFonts w:cs="Arial" w:ascii="Arial" w:hAnsi="Arial"/>
        </w:rPr>
        <w:t>.</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3"/>
        <w:shd w:val="clear" w:color="auto" w:fill="FFFFFF"/>
        <w:spacing w:beforeAutospacing="0" w:before="0" w:afterAutospacing="0" w:after="0"/>
        <w:ind w:firstLine="426"/>
        <w:jc w:val="center"/>
        <w:rPr/>
      </w:pPr>
      <w:r>
        <w:rPr>
          <w:rFonts w:cs="Arial" w:ascii="Arial" w:hAnsi="Arial"/>
          <w:bCs w:val="false"/>
          <w:sz w:val="28"/>
          <w:szCs w:val="28"/>
          <w:lang w:val="uk-UA"/>
        </w:rPr>
        <w:t>5. Зміни  до Статуту.</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Tj"/>
        <w:shd w:val="clear" w:color="auto" w:fill="FFFFFF"/>
        <w:spacing w:beforeAutospacing="0" w:before="0" w:afterAutospacing="0" w:after="0"/>
        <w:ind w:firstLine="426"/>
        <w:jc w:val="both"/>
        <w:rPr/>
      </w:pPr>
      <w:r>
        <w:rPr>
          <w:rFonts w:cs="Arial" w:ascii="Arial" w:hAnsi="Arial"/>
          <w:lang w:val="uk-UA"/>
        </w:rPr>
        <w:t>5.1. Зміни  до Статуту вносяться та  затверджуються рішенням сесії Каховської міської ради.</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3"/>
        <w:shd w:val="clear" w:color="auto" w:fill="FFFFFF"/>
        <w:spacing w:beforeAutospacing="0" w:before="0" w:afterAutospacing="0" w:after="0"/>
        <w:ind w:firstLine="426"/>
        <w:jc w:val="center"/>
        <w:rPr/>
      </w:pPr>
      <w:r>
        <w:rPr>
          <w:rFonts w:cs="Arial" w:ascii="Arial" w:hAnsi="Arial"/>
          <w:bCs w:val="false"/>
          <w:sz w:val="28"/>
          <w:szCs w:val="28"/>
          <w:lang w:val="uk-UA"/>
        </w:rPr>
        <w:t xml:space="preserve">6. Умови реорганізації та припинення діяльності </w:t>
      </w:r>
    </w:p>
    <w:p>
      <w:pPr>
        <w:pStyle w:val="3"/>
        <w:shd w:val="clear" w:color="auto" w:fill="FFFFFF"/>
        <w:spacing w:beforeAutospacing="0" w:before="0" w:afterAutospacing="0" w:after="0"/>
        <w:ind w:firstLine="426"/>
        <w:jc w:val="center"/>
        <w:rPr/>
      </w:pPr>
      <w:r>
        <w:rPr>
          <w:rFonts w:cs="Arial" w:ascii="Arial" w:hAnsi="Arial"/>
          <w:bCs w:val="false"/>
          <w:sz w:val="28"/>
          <w:szCs w:val="28"/>
          <w:lang w:val="uk-UA"/>
        </w:rPr>
        <w:t>КП “Каховська ЦМА № 27”.</w:t>
      </w:r>
    </w:p>
    <w:p>
      <w:pPr>
        <w:pStyle w:val="3"/>
        <w:shd w:val="clear" w:color="auto" w:fill="FFFFFF"/>
        <w:spacing w:beforeAutospacing="0" w:before="0" w:afterAutospacing="0" w:after="0"/>
        <w:ind w:firstLine="426"/>
        <w:jc w:val="center"/>
        <w:rPr>
          <w:rFonts w:ascii="Arial" w:hAnsi="Arial" w:cs="Arial"/>
          <w:b w:val="false"/>
          <w:b w:val="false"/>
          <w:bCs w:val="false"/>
          <w:sz w:val="32"/>
          <w:szCs w:val="32"/>
          <w:lang w:val="uk-UA"/>
        </w:rPr>
      </w:pPr>
      <w:r>
        <w:rPr>
          <w:rFonts w:cs="Arial" w:ascii="Arial" w:hAnsi="Arial"/>
          <w:b w:val="false"/>
          <w:bCs w:val="false"/>
          <w:sz w:val="32"/>
          <w:szCs w:val="32"/>
          <w:lang w:val="uk-UA"/>
        </w:rPr>
      </w:r>
    </w:p>
    <w:p>
      <w:pPr>
        <w:pStyle w:val="Tj"/>
        <w:shd w:val="clear" w:color="auto" w:fill="FFFFFF"/>
        <w:spacing w:beforeAutospacing="0" w:before="0" w:afterAutospacing="0" w:after="0"/>
        <w:ind w:firstLine="426"/>
        <w:jc w:val="both"/>
        <w:rPr/>
      </w:pPr>
      <w:r>
        <w:rPr>
          <w:rFonts w:cs="Arial" w:ascii="Arial" w:hAnsi="Arial"/>
          <w:lang w:val="uk-UA"/>
        </w:rPr>
        <w:t>6.1. Ліквідація і реорганізація КП “Каховська ЦМА № 27” проводиться згідно з порядком, передбаченим діючим законодавством України.</w:t>
      </w:r>
    </w:p>
    <w:p>
      <w:pPr>
        <w:pStyle w:val="Tj"/>
        <w:shd w:val="clear" w:color="auto" w:fill="FFFFFF"/>
        <w:spacing w:beforeAutospacing="0" w:before="0" w:afterAutospacing="0" w:after="0"/>
        <w:ind w:firstLine="426"/>
        <w:jc w:val="both"/>
        <w:rPr/>
      </w:pPr>
      <w:r>
        <w:rPr>
          <w:rFonts w:cs="Arial" w:ascii="Arial" w:hAnsi="Arial"/>
          <w:lang w:val="uk-UA"/>
        </w:rPr>
        <w:t>6.2. При реорганізації і ліквідації КП “Каховська ЦМА № 27” звільненим працівникам гарантується захист їх прав та інтересів відповідно до трудового законодавства України.</w:t>
      </w:r>
    </w:p>
    <w:p>
      <w:pPr>
        <w:pStyle w:val="Tj"/>
        <w:shd w:val="clear" w:color="auto" w:fill="FFFFFF"/>
        <w:spacing w:beforeAutospacing="0" w:before="0" w:afterAutospacing="0" w:after="0"/>
        <w:ind w:firstLine="426"/>
        <w:jc w:val="both"/>
        <w:rPr/>
      </w:pPr>
      <w:r>
        <w:rPr>
          <w:rFonts w:cs="Arial" w:ascii="Arial" w:hAnsi="Arial"/>
        </w:rPr>
        <w:t> </w:t>
      </w:r>
      <w:r>
        <w:rPr>
          <w:rFonts w:cs="Arial" w:ascii="Arial" w:hAnsi="Arial"/>
          <w:lang w:val="uk-UA"/>
        </w:rPr>
        <w:t>6.3. Засновник, господарський суд, арбітражний суд, що приймає рішення про ліквідацію, встановлює порядок і строки проведення ліквідації, а також строк для задоволення або відхилення претензій кредиторів.</w:t>
      </w:r>
    </w:p>
    <w:p>
      <w:pPr>
        <w:pStyle w:val="Normal"/>
        <w:shd w:val="clear" w:color="auto" w:fill="FFFFFF"/>
        <w:spacing w:lineRule="auto" w:line="240" w:before="0" w:after="0"/>
        <w:ind w:firstLine="426"/>
        <w:jc w:val="both"/>
        <w:rPr/>
      </w:pPr>
      <w:r>
        <w:rPr>
          <w:rFonts w:cs="Arial" w:ascii="Arial" w:hAnsi="Arial"/>
          <w:sz w:val="24"/>
          <w:szCs w:val="24"/>
          <w:lang w:val="uk-UA" w:eastAsia="ru-RU"/>
        </w:rPr>
        <w:t xml:space="preserve">,6.4. У випадку визнання підприємства банкрутом, порядок створення і роботи ліквідаційної комісії та умови ліквідації підприємства визначаються згідно вимог чинного законодавства. </w:t>
      </w:r>
    </w:p>
    <w:p>
      <w:pPr>
        <w:pStyle w:val="Normal"/>
        <w:shd w:val="clear" w:color="auto" w:fill="FFFFFF"/>
        <w:spacing w:lineRule="auto" w:line="240" w:before="0" w:after="0"/>
        <w:ind w:firstLine="426"/>
        <w:jc w:val="both"/>
        <w:rPr/>
      </w:pPr>
      <w:r>
        <w:rPr>
          <w:rFonts w:cs="Arial" w:ascii="Arial" w:hAnsi="Arial"/>
          <w:sz w:val="24"/>
          <w:szCs w:val="24"/>
          <w:lang w:val="uk-UA" w:eastAsia="ru-RU"/>
        </w:rPr>
        <w:t xml:space="preserve">6.5. КП  ‘’Каховська ЦМА № 27” як юридична особа припиняється після здійснення всіх заходів щодо ліквідації або реорганізації, передбачених діючим законодавством, та  відповідної державної реєстрації. </w:t>
      </w:r>
    </w:p>
    <w:p>
      <w:pPr>
        <w:pStyle w:val="Normal"/>
        <w:rPr>
          <w:rFonts w:ascii="Arial" w:hAnsi="Arial" w:cs="Arial"/>
          <w:sz w:val="24"/>
          <w:szCs w:val="24"/>
          <w:lang w:val="uk-UA" w:eastAsia="ru-RU"/>
        </w:rPr>
      </w:pPr>
      <w:r>
        <w:rPr>
          <w:rFonts w:cs="Arial" w:ascii="Arial" w:hAnsi="Arial"/>
          <w:sz w:val="24"/>
          <w:szCs w:val="24"/>
          <w:lang w:val="uk-UA" w:eastAsia="ru-RU"/>
        </w:rPr>
      </w:r>
    </w:p>
    <w:p>
      <w:pPr>
        <w:pStyle w:val="Normal"/>
        <w:spacing w:lineRule="auto" w:line="240" w:before="0" w:after="0"/>
        <w:rPr/>
      </w:pPr>
      <w:r>
        <w:rPr>
          <w:rFonts w:cs="Arial" w:ascii="Arial" w:hAnsi="Arial"/>
          <w:sz w:val="24"/>
          <w:szCs w:val="24"/>
          <w:lang w:val="uk-UA" w:eastAsia="ru-RU"/>
        </w:rPr>
        <w:t xml:space="preserve">Директор КП </w:t>
      </w:r>
      <w:r>
        <w:rPr>
          <w:rFonts w:cs="Arial" w:ascii="Arial" w:hAnsi="Arial"/>
          <w:sz w:val="24"/>
          <w:szCs w:val="24"/>
          <w:lang w:eastAsia="ru-RU"/>
        </w:rPr>
        <w:t>“</w:t>
      </w:r>
      <w:r>
        <w:rPr>
          <w:rFonts w:cs="Arial" w:ascii="Arial" w:hAnsi="Arial"/>
          <w:sz w:val="24"/>
          <w:szCs w:val="24"/>
          <w:lang w:val="uk-UA" w:eastAsia="ru-RU"/>
        </w:rPr>
        <w:t>Каховська ЦМА № 27</w:t>
      </w:r>
      <w:r>
        <w:rPr>
          <w:rFonts w:cs="Arial" w:ascii="Arial" w:hAnsi="Arial"/>
          <w:sz w:val="24"/>
          <w:szCs w:val="24"/>
          <w:lang w:eastAsia="ru-RU"/>
        </w:rPr>
        <w:t>”</w:t>
      </w:r>
      <w:r>
        <w:rPr>
          <w:rFonts w:cs="Arial" w:ascii="Arial" w:hAnsi="Arial"/>
          <w:sz w:val="24"/>
          <w:szCs w:val="24"/>
          <w:lang w:val="uk-UA" w:eastAsia="ru-RU"/>
        </w:rPr>
        <w:t xml:space="preserve">                                         Л.О. Крюковська</w:t>
      </w:r>
    </w:p>
    <w:sectPr>
      <w:footerReference w:type="default" r:id="rId4"/>
      <w:type w:val="nextPage"/>
      <w:pgSz w:w="11906" w:h="16838"/>
      <w:pgMar w:left="1701" w:right="70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cc"/>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0350259"/>
    </w:sdtPr>
    <w:sdtContent>
      <w:p>
        <w:pPr>
          <w:pStyle w:val="Style21"/>
          <w:jc w:val="right"/>
          <w:rPr/>
        </w:pPr>
        <w:r>
          <w:rPr/>
          <w:fldChar w:fldCharType="begin"/>
        </w:r>
        <w:r>
          <w:instrText> PAGE </w:instrText>
        </w:r>
        <w:r>
          <w:fldChar w:fldCharType="separate"/>
        </w:r>
        <w:r>
          <w:t>10</w:t>
        </w:r>
        <w: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rFonts w:ascii="Times New Roman" w:hAnsi="Times New Roman" w:eastAsia="Times New Roman" w:cs="Times New Roman"/>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ru-RU" w:eastAsia="en-US" w:bidi="ar-SA"/>
    </w:rPr>
  </w:style>
  <w:style w:type="paragraph" w:styleId="3">
    <w:name w:val="Heading 3"/>
    <w:basedOn w:val="Normal"/>
    <w:qFormat/>
    <w:pPr>
      <w:spacing w:lineRule="auto" w:line="240" w:beforeAutospacing="1" w:afterAutospacing="1"/>
      <w:outlineLvl w:val="2"/>
    </w:pPr>
    <w:rPr>
      <w:rFonts w:ascii="Times New Roman" w:hAnsi="Times New Roman"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9"/>
    <w:uiPriority w:val="99"/>
    <w:qFormat/>
    <w:rsid w:val="008d7411"/>
    <w:rPr>
      <w:color w:val="00000A"/>
      <w:sz w:val="22"/>
    </w:rPr>
  </w:style>
  <w:style w:type="character" w:styleId="Style14" w:customStyle="1">
    <w:name w:val="Нижний колонтитул Знак"/>
    <w:basedOn w:val="DefaultParagraphFont"/>
    <w:link w:val="ab"/>
    <w:uiPriority w:val="99"/>
    <w:qFormat/>
    <w:rsid w:val="008d7411"/>
    <w:rPr>
      <w:color w:val="00000A"/>
      <w:sz w:val="22"/>
    </w:rPr>
  </w:style>
  <w:style w:type="character" w:styleId="Fs2">
    <w:name w:val="fs2"/>
    <w:basedOn w:val="DefaultParagraphFont"/>
    <w:qFormat/>
    <w:rPr>
      <w:rFonts w:cs="Times New Roman"/>
    </w:rPr>
  </w:style>
  <w:style w:type="character" w:styleId="WW8Num1z0">
    <w:name w:val="WW8Num1z0"/>
    <w:qFormat/>
    <w:rPr>
      <w:rFonts w:ascii="Times New Roman" w:hAnsi="Times New Roman" w:eastAsia="Times New Roman"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5" w:customStyle="1">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ListParagraph">
    <w:name w:val="List Paragraph"/>
    <w:basedOn w:val="Normal"/>
    <w:qFormat/>
    <w:rsid w:val="00d67c23"/>
    <w:pPr>
      <w:spacing w:lineRule="auto" w:line="276" w:before="0" w:after="200"/>
      <w:ind w:left="720" w:hanging="0"/>
      <w:contextualSpacing/>
    </w:pPr>
    <w:rPr>
      <w:rFonts w:ascii="Times New Roman" w:hAnsi="Times New Roman" w:eastAsia="Calibri" w:cs="Times New Roman"/>
      <w:sz w:val="24"/>
      <w:szCs w:val="24"/>
      <w:lang w:eastAsia="ru-RU"/>
    </w:rPr>
  </w:style>
  <w:style w:type="paragraph" w:styleId="Style20">
    <w:name w:val="Header"/>
    <w:basedOn w:val="Normal"/>
    <w:link w:val="aa"/>
    <w:uiPriority w:val="99"/>
    <w:unhideWhenUsed/>
    <w:rsid w:val="008d7411"/>
    <w:pPr>
      <w:tabs>
        <w:tab w:val="center" w:pos="4677" w:leader="none"/>
        <w:tab w:val="right" w:pos="9355" w:leader="none"/>
      </w:tabs>
      <w:spacing w:lineRule="auto" w:line="240" w:before="0" w:after="0"/>
    </w:pPr>
    <w:rPr/>
  </w:style>
  <w:style w:type="paragraph" w:styleId="Style21">
    <w:name w:val="Footer"/>
    <w:basedOn w:val="Normal"/>
    <w:link w:val="ac"/>
    <w:uiPriority w:val="99"/>
    <w:unhideWhenUsed/>
    <w:rsid w:val="008d7411"/>
    <w:pPr>
      <w:tabs>
        <w:tab w:val="center" w:pos="4677" w:leader="none"/>
        <w:tab w:val="right" w:pos="9355" w:leader="none"/>
      </w:tabs>
      <w:spacing w:lineRule="auto" w:line="240" w:before="0" w:after="0"/>
    </w:pPr>
    <w:rPr/>
  </w:style>
  <w:style w:type="paragraph" w:styleId="NoSpacing">
    <w:name w:val="No Spacing"/>
    <w:qFormat/>
    <w:pPr>
      <w:widowControl/>
      <w:bidi w:val="0"/>
      <w:jc w:val="left"/>
    </w:pPr>
    <w:rPr>
      <w:rFonts w:ascii="Calibri" w:hAnsi="Calibri" w:eastAsia="Times New Roman" w:cs="Times New Roman"/>
      <w:color w:val="00000A"/>
      <w:sz w:val="22"/>
      <w:szCs w:val="22"/>
      <w:lang w:val="ru-RU" w:eastAsia="ru-RU" w:bidi="ar-SA"/>
    </w:rPr>
  </w:style>
  <w:style w:type="paragraph" w:styleId="Tj">
    <w:name w:val="tj"/>
    <w:basedOn w:val="Normal"/>
    <w:qFormat/>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LibreOffice/5.1.6.2$Linux_x86 LibreOffice_project/10m0$Build-2</Application>
  <Pages>10</Pages>
  <Words>2956</Words>
  <Characters>20406</Characters>
  <CharactersWithSpaces>25245</CharactersWithSpaces>
  <Paragraphs>158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2020-12-23T17:45:00Z</dcterms:created>
  <dc:creator>User</dc:creator>
  <dc:description/>
  <dc:language>ru-RU</dc:language>
  <cp:lastModifiedBy/>
  <cp:lastPrinted>2021-01-26T10:36:17Z</cp:lastPrinted>
  <dcterms:modified xsi:type="dcterms:W3CDTF">2021-01-29T08:12:38Z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